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6F7" w:rsidRDefault="006378A8" w:rsidP="00C92CEC">
      <w:pPr>
        <w:jc w:val="both"/>
        <w:rPr>
          <w:b/>
          <w:color w:val="1F4E79" w:themeColor="accent1" w:themeShade="80"/>
          <w:sz w:val="28"/>
        </w:rPr>
      </w:pPr>
      <w:r>
        <w:rPr>
          <w:b/>
          <w:noProof/>
          <w:color w:val="5B9BD5" w:themeColor="accent1"/>
          <w:sz w:val="28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6826885</wp:posOffset>
                </wp:positionH>
                <wp:positionV relativeFrom="paragraph">
                  <wp:posOffset>-706755</wp:posOffset>
                </wp:positionV>
                <wp:extent cx="1082040" cy="1108710"/>
                <wp:effectExtent l="0" t="0" r="381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040" cy="1108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8A8" w:rsidRDefault="006378A8">
                            <w:r>
                              <w:rPr>
                                <w:noProof/>
                                <w:lang w:eastAsia="es-PE"/>
                              </w:rPr>
                              <w:drawing>
                                <wp:inline distT="0" distB="0" distL="0" distR="0">
                                  <wp:extent cx="1036320" cy="1036320"/>
                                  <wp:effectExtent l="0" t="0" r="0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DBCA2.tmp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6320" cy="1036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537.55pt;margin-top:-55.65pt;width:85.2pt;height:8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" fillcolor="white [3201]" stroked="f" strokeweight=".5pt">
                <v:textbox>
                  <w:txbxContent>
                    <w:p w:rsidR="006378A8" w:rsidRDefault="006378A8">
                      <w:r>
                        <w:rPr>
                          <w:noProof/>
                          <w:lang w:eastAsia="es-PE"/>
                        </w:rPr>
                        <w:drawing>
                          <wp:inline distT="0" distB="0" distL="0" distR="0">
                            <wp:extent cx="1036320" cy="1036320"/>
                            <wp:effectExtent l="0" t="0" r="0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DBCA2.tmp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6320" cy="1036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D5000">
        <w:rPr>
          <w:b/>
          <w:noProof/>
          <w:color w:val="5B9BD5" w:themeColor="accent1"/>
          <w:sz w:val="28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8015605</wp:posOffset>
                </wp:positionH>
                <wp:positionV relativeFrom="paragraph">
                  <wp:posOffset>-702945</wp:posOffset>
                </wp:positionV>
                <wp:extent cx="880110" cy="110871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110" cy="1108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000" w:rsidRDefault="000D5000">
                            <w:r>
                              <w:rPr>
                                <w:noProof/>
                                <w:lang w:eastAsia="es-PE"/>
                              </w:rPr>
                              <w:drawing>
                                <wp:inline distT="0" distB="0" distL="0" distR="0">
                                  <wp:extent cx="690880" cy="964565"/>
                                  <wp:effectExtent l="0" t="0" r="0" b="6985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n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0880" cy="9645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" o:spid="_x0000_s1027" type="#_x0000_t202" style="position:absolute;left:0;text-align:left;margin-left:631.15pt;margin-top:-55.35pt;width:69.3pt;height:8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" fillcolor="white [3201]" stroked="f" strokeweight=".5pt">
                <v:textbox>
                  <w:txbxContent>
                    <w:p w:rsidR="000D5000" w:rsidRDefault="000D5000">
                      <w:r>
                        <w:rPr>
                          <w:noProof/>
                          <w:lang w:eastAsia="es-PE"/>
                        </w:rPr>
                        <w:drawing>
                          <wp:inline distT="0" distB="0" distL="0" distR="0">
                            <wp:extent cx="690880" cy="964565"/>
                            <wp:effectExtent l="0" t="0" r="0" b="6985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n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0880" cy="9645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82500" w:rsidRPr="00C92CEC">
        <w:rPr>
          <w:b/>
          <w:color w:val="1F4E79" w:themeColor="accent1" w:themeShade="80"/>
          <w:sz w:val="28"/>
        </w:rPr>
        <w:t>Plan de Trabajo del Incentivo para el Fortalecimiento de</w:t>
      </w:r>
      <w:r w:rsidR="0082069E">
        <w:rPr>
          <w:b/>
          <w:color w:val="1F4E79" w:themeColor="accent1" w:themeShade="80"/>
          <w:sz w:val="28"/>
        </w:rPr>
        <w:t xml:space="preserve"> </w:t>
      </w:r>
      <w:r w:rsidR="00E756F7">
        <w:rPr>
          <w:b/>
          <w:color w:val="1F4E79" w:themeColor="accent1" w:themeShade="80"/>
          <w:sz w:val="28"/>
        </w:rPr>
        <w:t xml:space="preserve">la Federación Regional </w:t>
      </w:r>
    </w:p>
    <w:p w:rsidR="006378A8" w:rsidRDefault="00E756F7" w:rsidP="00C92CEC">
      <w:pPr>
        <w:jc w:val="both"/>
        <w:rPr>
          <w:b/>
          <w:color w:val="1F4E79" w:themeColor="accent1" w:themeShade="80"/>
          <w:sz w:val="28"/>
        </w:rPr>
      </w:pPr>
      <w:r>
        <w:rPr>
          <w:b/>
          <w:color w:val="1F4E79" w:themeColor="accent1" w:themeShade="80"/>
          <w:sz w:val="28"/>
        </w:rPr>
        <w:t xml:space="preserve">De Palma Aceitera San Martín </w:t>
      </w:r>
      <w:r w:rsidR="0082069E">
        <w:rPr>
          <w:b/>
          <w:color w:val="1F4E79" w:themeColor="accent1" w:themeShade="80"/>
          <w:sz w:val="28"/>
        </w:rPr>
        <w:t>FREDEPALMA</w:t>
      </w:r>
      <w:r>
        <w:rPr>
          <w:b/>
          <w:color w:val="1F4E79" w:themeColor="accent1" w:themeShade="80"/>
          <w:sz w:val="28"/>
        </w:rPr>
        <w:t>-SM</w:t>
      </w:r>
    </w:p>
    <w:p w:rsidR="00CA04E9" w:rsidRDefault="0082069E" w:rsidP="00C92CEC">
      <w:pPr>
        <w:jc w:val="both"/>
        <w:rPr>
          <w:b/>
          <w:color w:val="1F4E79" w:themeColor="accent1" w:themeShade="80"/>
          <w:sz w:val="28"/>
        </w:rPr>
      </w:pPr>
      <w:r>
        <w:rPr>
          <w:b/>
          <w:color w:val="1F4E79" w:themeColor="accent1" w:themeShade="80"/>
          <w:sz w:val="28"/>
        </w:rPr>
        <w:t>(</w:t>
      </w:r>
      <w:r w:rsidR="00782500" w:rsidRPr="00C92CEC">
        <w:rPr>
          <w:b/>
          <w:color w:val="1F4E79" w:themeColor="accent1" w:themeShade="80"/>
          <w:sz w:val="28"/>
        </w:rPr>
        <w:t>Asocia</w:t>
      </w:r>
      <w:r>
        <w:rPr>
          <w:b/>
          <w:color w:val="1F4E79" w:themeColor="accent1" w:themeShade="80"/>
          <w:sz w:val="28"/>
        </w:rPr>
        <w:t xml:space="preserve">ción de </w:t>
      </w:r>
      <w:r w:rsidRPr="00C92CEC">
        <w:rPr>
          <w:b/>
          <w:color w:val="1F4E79" w:themeColor="accent1" w:themeShade="80"/>
          <w:sz w:val="28"/>
        </w:rPr>
        <w:t>productores</w:t>
      </w:r>
      <w:r w:rsidR="00782500" w:rsidRPr="00C92CEC">
        <w:rPr>
          <w:b/>
          <w:color w:val="1F4E79" w:themeColor="accent1" w:themeShade="80"/>
          <w:sz w:val="28"/>
        </w:rPr>
        <w:t xml:space="preserve"> agrarios</w:t>
      </w:r>
      <w:r>
        <w:rPr>
          <w:b/>
          <w:color w:val="1F4E79" w:themeColor="accent1" w:themeShade="80"/>
          <w:sz w:val="28"/>
        </w:rPr>
        <w:t>)</w:t>
      </w:r>
    </w:p>
    <w:p w:rsidR="000D5000" w:rsidRPr="000D5000" w:rsidRDefault="000D5000" w:rsidP="00C92CEC">
      <w:pPr>
        <w:jc w:val="both"/>
        <w:rPr>
          <w:color w:val="1F4E79" w:themeColor="accent1" w:themeShade="80"/>
          <w:sz w:val="28"/>
        </w:rPr>
      </w:pPr>
      <w:r w:rsidRPr="000D5000">
        <w:rPr>
          <w:color w:val="1F4E79" w:themeColor="accent1" w:themeShade="80"/>
          <w:sz w:val="28"/>
        </w:rPr>
        <w:t xml:space="preserve">Documento de trabajo elaborado por: </w:t>
      </w:r>
      <w:r w:rsidR="00661F19">
        <w:rPr>
          <w:color w:val="1F4E79" w:themeColor="accent1" w:themeShade="80"/>
          <w:sz w:val="28"/>
        </w:rPr>
        <w:t xml:space="preserve">Arq. Horacio Núñez/ </w:t>
      </w:r>
      <w:bookmarkStart w:id="0" w:name="_GoBack"/>
      <w:bookmarkEnd w:id="0"/>
      <w:r w:rsidRPr="000D5000">
        <w:rPr>
          <w:color w:val="1F4E79" w:themeColor="accent1" w:themeShade="80"/>
          <w:sz w:val="28"/>
        </w:rPr>
        <w:t>DPGA-SPDE 2020</w:t>
      </w:r>
    </w:p>
    <w:p w:rsidR="00782500" w:rsidRPr="00C92CEC" w:rsidRDefault="00782500" w:rsidP="00C92CEC">
      <w:pPr>
        <w:jc w:val="both"/>
        <w:rPr>
          <w:color w:val="1F4E79" w:themeColor="accent1" w:themeShade="80"/>
        </w:rPr>
      </w:pPr>
    </w:p>
    <w:p w:rsidR="0082069E" w:rsidRDefault="00782500" w:rsidP="00C92CEC">
      <w:pPr>
        <w:jc w:val="both"/>
        <w:rPr>
          <w:color w:val="1F4E79" w:themeColor="accent1" w:themeShade="80"/>
        </w:rPr>
      </w:pPr>
      <w:r w:rsidRPr="00C92CEC">
        <w:rPr>
          <w:color w:val="1F4E79" w:themeColor="accent1" w:themeShade="80"/>
        </w:rPr>
        <w:t xml:space="preserve">Incentivo de FFA: El incentivo de FFA consiste en el pago no reembolsable </w:t>
      </w:r>
      <w:r w:rsidRPr="0082069E">
        <w:rPr>
          <w:b/>
          <w:color w:val="1F4E79" w:themeColor="accent1" w:themeShade="80"/>
        </w:rPr>
        <w:t>para cofinanciar servicios profesionales y especializados, con el propósito de coadyuvar, en el marco de los lineamientos del PTA, en el fortalecimiento de las cadenas de valor de la AF, la asociatividad y las capacidades de la OA</w:t>
      </w:r>
      <w:r w:rsidRPr="00C92CEC">
        <w:rPr>
          <w:color w:val="1F4E79" w:themeColor="accent1" w:themeShade="80"/>
        </w:rPr>
        <w:t>.</w:t>
      </w:r>
    </w:p>
    <w:p w:rsidR="00782500" w:rsidRPr="0082069E" w:rsidRDefault="00782500" w:rsidP="00C92CEC">
      <w:pPr>
        <w:jc w:val="both"/>
        <w:rPr>
          <w:b/>
          <w:color w:val="1F4E79" w:themeColor="accent1" w:themeShade="80"/>
        </w:rPr>
      </w:pPr>
      <w:r w:rsidRPr="00C92CEC">
        <w:rPr>
          <w:color w:val="1F4E79" w:themeColor="accent1" w:themeShade="80"/>
        </w:rPr>
        <w:t xml:space="preserve">i) Plan de Trabajo: Es el </w:t>
      </w:r>
      <w:r w:rsidRPr="0082069E">
        <w:rPr>
          <w:b/>
          <w:color w:val="1F4E79" w:themeColor="accent1" w:themeShade="80"/>
        </w:rPr>
        <w:t xml:space="preserve">documento presentado por la FA que sustenta la necesidad de fortalecimiento de la FA, y describe las actividades a desarrollar para el cumplimiento de los objetivos y metas en el marco del PTA, alineados en el </w:t>
      </w:r>
      <w:r w:rsidRPr="00E756F7">
        <w:rPr>
          <w:b/>
          <w:color w:val="FF0000"/>
        </w:rPr>
        <w:t>Plan Estratégico o Institucional</w:t>
      </w:r>
      <w:r w:rsidRPr="0082069E">
        <w:rPr>
          <w:b/>
          <w:color w:val="1F4E79" w:themeColor="accent1" w:themeShade="80"/>
        </w:rPr>
        <w:t>.</w:t>
      </w:r>
    </w:p>
    <w:p w:rsidR="00782500" w:rsidRPr="0082069E" w:rsidRDefault="00782500" w:rsidP="00C92CEC">
      <w:pPr>
        <w:jc w:val="both"/>
        <w:rPr>
          <w:b/>
          <w:color w:val="1F4E79" w:themeColor="accent1" w:themeShade="80"/>
        </w:rPr>
      </w:pPr>
      <w:r w:rsidRPr="0082069E">
        <w:rPr>
          <w:b/>
          <w:color w:val="1F4E79" w:themeColor="accent1" w:themeShade="80"/>
        </w:rPr>
        <w:t>Entidad Privada Especializada: Persona natural o jurídica externa al Programa que podrá prestar servicios dependiendo de su especialización, en temas vinculados al objetivo del Programa.</w:t>
      </w:r>
    </w:p>
    <w:tbl>
      <w:tblPr>
        <w:tblW w:w="140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734"/>
        <w:gridCol w:w="146"/>
        <w:gridCol w:w="146"/>
        <w:gridCol w:w="2699"/>
        <w:gridCol w:w="1711"/>
        <w:gridCol w:w="1451"/>
        <w:gridCol w:w="3059"/>
      </w:tblGrid>
      <w:tr w:rsidR="00C92CEC" w:rsidRPr="00C92CEC" w:rsidTr="00C92CEC">
        <w:trPr>
          <w:trHeight w:val="360"/>
        </w:trPr>
        <w:tc>
          <w:tcPr>
            <w:tcW w:w="140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E79" w:themeColor="accent1" w:themeShade="80"/>
                <w:sz w:val="28"/>
                <w:szCs w:val="28"/>
                <w:lang w:eastAsia="es-PE"/>
              </w:rPr>
            </w:pPr>
            <w:r w:rsidRPr="00C92CEC">
              <w:rPr>
                <w:rFonts w:ascii="Calibri" w:eastAsia="Times New Roman" w:hAnsi="Calibri" w:cs="Times New Roman"/>
                <w:b/>
                <w:bCs/>
                <w:color w:val="1F4E79" w:themeColor="accent1" w:themeShade="80"/>
                <w:sz w:val="28"/>
                <w:szCs w:val="28"/>
                <w:lang w:eastAsia="es-PE"/>
              </w:rPr>
              <w:t>FORMATO FFA - 3</w:t>
            </w:r>
          </w:p>
        </w:tc>
      </w:tr>
      <w:tr w:rsidR="00C92CEC" w:rsidRPr="00C92CEC" w:rsidTr="00C92CEC">
        <w:trPr>
          <w:trHeight w:val="360"/>
        </w:trPr>
        <w:tc>
          <w:tcPr>
            <w:tcW w:w="140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E79" w:themeColor="accent1" w:themeShade="80"/>
                <w:sz w:val="28"/>
                <w:szCs w:val="28"/>
                <w:lang w:eastAsia="es-PE"/>
              </w:rPr>
            </w:pPr>
            <w:r w:rsidRPr="00C92CEC">
              <w:rPr>
                <w:rFonts w:ascii="Calibri" w:eastAsia="Times New Roman" w:hAnsi="Calibri" w:cs="Times New Roman"/>
                <w:b/>
                <w:bCs/>
                <w:color w:val="1F4E79" w:themeColor="accent1" w:themeShade="80"/>
                <w:sz w:val="28"/>
                <w:szCs w:val="28"/>
                <w:lang w:eastAsia="es-PE"/>
              </w:rPr>
              <w:t>PLAN DE TRABAJO DE LA FA</w:t>
            </w:r>
          </w:p>
        </w:tc>
      </w:tr>
      <w:tr w:rsidR="00C92CEC" w:rsidRPr="00C92CEC" w:rsidTr="00C92CEC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E79" w:themeColor="accent1" w:themeShade="80"/>
                <w:sz w:val="28"/>
                <w:szCs w:val="28"/>
                <w:lang w:eastAsia="es-PE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</w:tr>
      <w:tr w:rsidR="00C92CEC" w:rsidRPr="00C92CEC" w:rsidTr="00C92CEC">
        <w:trPr>
          <w:trHeight w:val="288"/>
        </w:trPr>
        <w:tc>
          <w:tcPr>
            <w:tcW w:w="140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E79" w:themeColor="accent1" w:themeShade="80"/>
                <w:lang w:eastAsia="es-PE"/>
              </w:rPr>
            </w:pPr>
            <w:r w:rsidRPr="00C92CEC">
              <w:rPr>
                <w:rFonts w:ascii="Calibri" w:eastAsia="Times New Roman" w:hAnsi="Calibri" w:cs="Times New Roman"/>
                <w:b/>
                <w:bCs/>
                <w:color w:val="1F4E79" w:themeColor="accent1" w:themeShade="80"/>
                <w:lang w:eastAsia="es-PE"/>
              </w:rPr>
              <w:t>I. DATOS GENERALES DE LA FORMA ASOCIATIVA</w:t>
            </w:r>
          </w:p>
        </w:tc>
      </w:tr>
      <w:tr w:rsidR="00C92CEC" w:rsidRPr="00C92CEC" w:rsidTr="00C92CEC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E79" w:themeColor="accent1" w:themeShade="80"/>
                <w:lang w:eastAsia="es-PE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</w:tr>
      <w:tr w:rsidR="00E756F7" w:rsidRPr="00C92CEC" w:rsidTr="003616EE">
        <w:trPr>
          <w:trHeight w:val="288"/>
        </w:trPr>
        <w:tc>
          <w:tcPr>
            <w:tcW w:w="5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F7" w:rsidRPr="00C92CEC" w:rsidRDefault="00E756F7" w:rsidP="00C92CEC">
            <w:pPr>
              <w:spacing w:after="0" w:line="240" w:lineRule="auto"/>
              <w:rPr>
                <w:rFonts w:ascii="Calibri" w:eastAsia="Times New Roman" w:hAnsi="Calibri" w:cs="Times New Roman"/>
                <w:color w:val="1F4E79" w:themeColor="accent1" w:themeShade="80"/>
                <w:lang w:eastAsia="es-PE"/>
              </w:rPr>
            </w:pPr>
            <w:r w:rsidRPr="00C92CEC">
              <w:rPr>
                <w:rFonts w:ascii="Calibri" w:eastAsia="Times New Roman" w:hAnsi="Calibri" w:cs="Times New Roman"/>
                <w:color w:val="1F4E79" w:themeColor="accent1" w:themeShade="80"/>
                <w:lang w:eastAsia="es-PE"/>
              </w:rPr>
              <w:t xml:space="preserve">Nombre de la FA: </w:t>
            </w:r>
          </w:p>
        </w:tc>
        <w:tc>
          <w:tcPr>
            <w:tcW w:w="8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6F7" w:rsidRPr="00E756F7" w:rsidRDefault="00E756F7" w:rsidP="00E756F7">
            <w:pPr>
              <w:jc w:val="both"/>
              <w:rPr>
                <w:b/>
                <w:color w:val="1F4E79" w:themeColor="accent1" w:themeShade="80"/>
              </w:rPr>
            </w:pPr>
            <w:r w:rsidRPr="00E756F7">
              <w:rPr>
                <w:b/>
                <w:color w:val="1F4E79" w:themeColor="accent1" w:themeShade="80"/>
              </w:rPr>
              <w:t>Federación Regional</w:t>
            </w:r>
            <w:r>
              <w:rPr>
                <w:b/>
                <w:color w:val="1F4E79" w:themeColor="accent1" w:themeShade="80"/>
              </w:rPr>
              <w:t xml:space="preserve"> de </w:t>
            </w:r>
            <w:r w:rsidRPr="00E756F7">
              <w:rPr>
                <w:b/>
                <w:color w:val="1F4E79" w:themeColor="accent1" w:themeShade="80"/>
              </w:rPr>
              <w:t>Palma Aceitera San Martín FREDEPALMA-SM</w:t>
            </w:r>
          </w:p>
          <w:p w:rsidR="00E756F7" w:rsidRPr="00C92CEC" w:rsidRDefault="00E756F7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</w:tr>
      <w:tr w:rsidR="00C92CEC" w:rsidRPr="00C92CEC" w:rsidTr="00C92CEC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82069E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  <w:t>FREDEPALMA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</w:tr>
      <w:tr w:rsidR="00C92CEC" w:rsidRPr="00C92CEC" w:rsidTr="00C92CEC">
        <w:trPr>
          <w:trHeight w:val="288"/>
        </w:trPr>
        <w:tc>
          <w:tcPr>
            <w:tcW w:w="5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Calibri" w:eastAsia="Times New Roman" w:hAnsi="Calibri" w:cs="Times New Roman"/>
                <w:color w:val="1F4E79" w:themeColor="accent1" w:themeShade="80"/>
                <w:lang w:eastAsia="es-PE"/>
              </w:rPr>
            </w:pPr>
            <w:r w:rsidRPr="00C92CEC">
              <w:rPr>
                <w:rFonts w:ascii="Calibri" w:eastAsia="Times New Roman" w:hAnsi="Calibri" w:cs="Times New Roman"/>
                <w:color w:val="1F4E79" w:themeColor="accent1" w:themeShade="80"/>
                <w:lang w:eastAsia="es-PE"/>
              </w:rPr>
              <w:t xml:space="preserve">Fecha de inscripción en Registros Públicos: 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6378A8" w:rsidP="006378A8">
            <w:pPr>
              <w:spacing w:after="0" w:line="240" w:lineRule="auto"/>
              <w:rPr>
                <w:rFonts w:ascii="Calibri" w:eastAsia="Times New Roman" w:hAnsi="Calibri" w:cs="Times New Roman"/>
                <w:color w:val="1F4E79" w:themeColor="accent1" w:themeShade="80"/>
                <w:lang w:eastAsia="es-PE"/>
              </w:rPr>
            </w:pPr>
            <w:r>
              <w:t>I</w:t>
            </w:r>
            <w:r>
              <w:t xml:space="preserve">nscrita el 31 de Julio del 2003, en la Partida Electrónica Nº 11001020 de </w:t>
            </w:r>
            <w:r>
              <w:lastRenderedPageBreak/>
              <w:t xml:space="preserve">los Registros Públicos de </w:t>
            </w:r>
            <w:proofErr w:type="spellStart"/>
            <w:r>
              <w:t>Juanjuí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6378A8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  <w:r>
              <w:lastRenderedPageBreak/>
              <w:t>Registro Único de Contribuyente Nº 20531425911.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</w:tr>
      <w:tr w:rsidR="00C92CEC" w:rsidRPr="00C92CEC" w:rsidTr="00C92CEC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</w:tr>
      <w:tr w:rsidR="00C92CEC" w:rsidRPr="00C92CEC" w:rsidTr="00C92CEC">
        <w:trPr>
          <w:trHeight w:val="288"/>
        </w:trPr>
        <w:tc>
          <w:tcPr>
            <w:tcW w:w="5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Calibri" w:eastAsia="Times New Roman" w:hAnsi="Calibri" w:cs="Times New Roman"/>
                <w:color w:val="1F4E79" w:themeColor="accent1" w:themeShade="80"/>
                <w:lang w:eastAsia="es-PE"/>
              </w:rPr>
            </w:pPr>
            <w:r w:rsidRPr="00C92CEC">
              <w:rPr>
                <w:rFonts w:ascii="Calibri" w:eastAsia="Times New Roman" w:hAnsi="Calibri" w:cs="Times New Roman"/>
                <w:color w:val="1F4E79" w:themeColor="accent1" w:themeShade="80"/>
                <w:lang w:eastAsia="es-PE"/>
              </w:rPr>
              <w:t xml:space="preserve">Lugar donde se desarrolla el plan de trabajo : 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E7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E79" w:themeColor="accent1" w:themeShade="80"/>
                <w:lang w:eastAsia="es-PE"/>
              </w:rPr>
            </w:pPr>
            <w:r w:rsidRPr="00C92CEC">
              <w:rPr>
                <w:rFonts w:ascii="Calibri" w:eastAsia="Times New Roman" w:hAnsi="Calibri" w:cs="Times New Roman"/>
                <w:color w:val="1F4E79" w:themeColor="accent1" w:themeShade="80"/>
                <w:lang w:eastAsia="es-PE"/>
              </w:rPr>
              <w:t>Departamento</w:t>
            </w:r>
            <w:r w:rsidR="00E756F7">
              <w:rPr>
                <w:rFonts w:ascii="Calibri" w:eastAsia="Times New Roman" w:hAnsi="Calibri" w:cs="Times New Roman"/>
                <w:color w:val="1F4E79" w:themeColor="accent1" w:themeShade="80"/>
                <w:lang w:eastAsia="es-PE"/>
              </w:rPr>
              <w:t>/Región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E79" w:themeColor="accent1" w:themeShade="80"/>
                <w:lang w:eastAsia="es-PE"/>
              </w:rPr>
            </w:pPr>
            <w:r w:rsidRPr="00C92CEC">
              <w:rPr>
                <w:rFonts w:ascii="Calibri" w:eastAsia="Times New Roman" w:hAnsi="Calibri" w:cs="Times New Roman"/>
                <w:color w:val="1F4E79" w:themeColor="accent1" w:themeShade="80"/>
                <w:lang w:eastAsia="es-PE"/>
              </w:rPr>
              <w:t>Provincia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E79" w:themeColor="accent1" w:themeShade="80"/>
                <w:lang w:eastAsia="es-PE"/>
              </w:rPr>
            </w:pPr>
            <w:r w:rsidRPr="00C92CEC">
              <w:rPr>
                <w:rFonts w:ascii="Calibri" w:eastAsia="Times New Roman" w:hAnsi="Calibri" w:cs="Times New Roman"/>
                <w:color w:val="1F4E79" w:themeColor="accent1" w:themeShade="80"/>
                <w:lang w:eastAsia="es-PE"/>
              </w:rPr>
              <w:t>Distrito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E79" w:themeColor="accent1" w:themeShade="80"/>
                <w:lang w:eastAsia="es-PE"/>
              </w:rPr>
            </w:pPr>
            <w:r w:rsidRPr="00C92CEC">
              <w:rPr>
                <w:rFonts w:ascii="Calibri" w:eastAsia="Times New Roman" w:hAnsi="Calibri" w:cs="Times New Roman"/>
                <w:color w:val="1F4E79" w:themeColor="accent1" w:themeShade="80"/>
                <w:lang w:eastAsia="es-PE"/>
              </w:rPr>
              <w:t>Localidad</w:t>
            </w:r>
          </w:p>
        </w:tc>
      </w:tr>
      <w:tr w:rsidR="00C92CEC" w:rsidRPr="00C92CEC" w:rsidTr="00C92CEC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E79" w:themeColor="accent1" w:themeShade="80"/>
                <w:lang w:eastAsia="es-PE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A53DB6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  <w:t>TOCACHE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A53DB6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  <w:t>SAN MARTÍN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A53DB6" w:rsidP="00C9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  <w:t>TOCACHE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B6" w:rsidRPr="005900EF" w:rsidRDefault="00A53DB6" w:rsidP="00A5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es-PE"/>
              </w:rPr>
            </w:pPr>
            <w:r w:rsidRPr="005900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es-PE"/>
              </w:rPr>
              <w:t>TOCACHE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</w:tr>
      <w:tr w:rsidR="00C92CEC" w:rsidRPr="00C92CEC" w:rsidTr="00C92CEC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5900EF" w:rsidRDefault="00A53DB6" w:rsidP="00A5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es-PE"/>
              </w:rPr>
            </w:pPr>
            <w:r w:rsidRPr="005900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es-PE"/>
              </w:rPr>
              <w:t>UCHIZA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</w:tr>
      <w:tr w:rsidR="00C92CEC" w:rsidRPr="00C92CEC" w:rsidTr="00C92CEC">
        <w:trPr>
          <w:trHeight w:val="288"/>
        </w:trPr>
        <w:tc>
          <w:tcPr>
            <w:tcW w:w="5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Calibri" w:eastAsia="Times New Roman" w:hAnsi="Calibri" w:cs="Times New Roman"/>
                <w:color w:val="1F4E79" w:themeColor="accent1" w:themeShade="80"/>
                <w:lang w:eastAsia="es-PE"/>
              </w:rPr>
            </w:pPr>
            <w:r w:rsidRPr="00C92CEC">
              <w:rPr>
                <w:rFonts w:ascii="Calibri" w:eastAsia="Times New Roman" w:hAnsi="Calibri" w:cs="Times New Roman"/>
                <w:color w:val="1F4E79" w:themeColor="accent1" w:themeShade="80"/>
                <w:lang w:eastAsia="es-PE"/>
              </w:rPr>
              <w:t xml:space="preserve">Número total de organizaciones activas :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Calibri" w:eastAsia="Times New Roman" w:hAnsi="Calibri" w:cs="Times New Roman"/>
                <w:color w:val="1F4E79" w:themeColor="accent1" w:themeShade="80"/>
                <w:lang w:eastAsia="es-PE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E756F7" w:rsidRDefault="00A53DB6" w:rsidP="00A5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s-PE"/>
              </w:rPr>
            </w:pPr>
            <w:r w:rsidRPr="00E756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s-PE"/>
              </w:rPr>
              <w:t>PROGRESO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</w:tr>
      <w:tr w:rsidR="00C92CEC" w:rsidRPr="00C92CEC" w:rsidTr="00C92CEC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A53DB6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  <w:r w:rsidRPr="00E756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s-PE"/>
              </w:rPr>
              <w:t>4</w:t>
            </w:r>
            <w:r w:rsidR="00E756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s-PE"/>
              </w:rPr>
              <w:t xml:space="preserve"> verificar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E756F7" w:rsidRDefault="00A53DB6" w:rsidP="00A5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s-PE"/>
              </w:rPr>
            </w:pPr>
            <w:r w:rsidRPr="00E756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s-PE"/>
              </w:rPr>
              <w:t>PÓLVORA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</w:tr>
      <w:tr w:rsidR="00A77601" w:rsidRPr="00C92CEC" w:rsidTr="00C92CEC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601" w:rsidRPr="00C92CEC" w:rsidRDefault="00A77601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601" w:rsidRDefault="00A77601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601" w:rsidRPr="00C92CEC" w:rsidRDefault="00A77601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601" w:rsidRPr="00C92CEC" w:rsidRDefault="00A77601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601" w:rsidRPr="005900EF" w:rsidRDefault="00A77601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highlight w:val="yellow"/>
                <w:lang w:eastAsia="es-PE"/>
              </w:rPr>
            </w:pPr>
            <w:r w:rsidRPr="005900EF">
              <w:rPr>
                <w:highlight w:val="yellow"/>
              </w:rPr>
              <w:t>Asociación de Productores Agropecuarios "José Carlos Mariátegui"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601" w:rsidRPr="00C92CEC" w:rsidRDefault="00A77601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601" w:rsidRDefault="00A77601" w:rsidP="00A5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601" w:rsidRPr="00C92CEC" w:rsidRDefault="00A77601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</w:tr>
      <w:tr w:rsidR="00A77601" w:rsidRPr="00C92CEC" w:rsidTr="00C92CEC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601" w:rsidRPr="00C92CEC" w:rsidRDefault="00A77601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601" w:rsidRDefault="00A77601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601" w:rsidRPr="00C92CEC" w:rsidRDefault="00A77601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601" w:rsidRPr="00C92CEC" w:rsidRDefault="00A77601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601" w:rsidRPr="005900EF" w:rsidRDefault="00A77601" w:rsidP="00C92CEC">
            <w:pPr>
              <w:spacing w:after="0" w:line="240" w:lineRule="auto"/>
              <w:rPr>
                <w:highlight w:val="yellow"/>
              </w:rPr>
            </w:pPr>
            <w:r w:rsidRPr="005900EF">
              <w:rPr>
                <w:highlight w:val="yellow"/>
              </w:rPr>
              <w:t>Asociación de Productores de Palma Aceitera Jorge Chávez - Rio Espino - APPACHE.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601" w:rsidRPr="00C92CEC" w:rsidRDefault="00A77601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601" w:rsidRDefault="00A77601" w:rsidP="00A5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601" w:rsidRPr="00C92CEC" w:rsidRDefault="00A77601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</w:tr>
      <w:tr w:rsidR="00A77601" w:rsidRPr="00C92CEC" w:rsidTr="00C92CEC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601" w:rsidRPr="00C92CEC" w:rsidRDefault="00A77601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601" w:rsidRDefault="00A77601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601" w:rsidRPr="00C92CEC" w:rsidRDefault="00A77601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601" w:rsidRPr="00C92CEC" w:rsidRDefault="00A77601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601" w:rsidRPr="005900EF" w:rsidRDefault="00A77601" w:rsidP="00C92CEC">
            <w:pPr>
              <w:spacing w:after="0" w:line="240" w:lineRule="auto"/>
              <w:rPr>
                <w:highlight w:val="yellow"/>
              </w:rPr>
            </w:pPr>
            <w:r w:rsidRPr="005900EF">
              <w:rPr>
                <w:highlight w:val="yellow"/>
              </w:rPr>
              <w:t>Asociación de Productores de Palma Aceitera "Santa Lucia"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601" w:rsidRPr="00C92CEC" w:rsidRDefault="00A77601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601" w:rsidRDefault="00A77601" w:rsidP="00A5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601" w:rsidRPr="00C92CEC" w:rsidRDefault="00A77601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</w:tr>
      <w:tr w:rsidR="00A77601" w:rsidRPr="00C92CEC" w:rsidTr="00C92CEC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601" w:rsidRPr="00C92CEC" w:rsidRDefault="00A77601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601" w:rsidRDefault="00A77601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601" w:rsidRPr="00C92CEC" w:rsidRDefault="00A77601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601" w:rsidRPr="00C92CEC" w:rsidRDefault="00A77601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601" w:rsidRPr="005900EF" w:rsidRDefault="00E756F7" w:rsidP="00C92CEC">
            <w:pPr>
              <w:spacing w:after="0" w:line="240" w:lineRule="auto"/>
              <w:rPr>
                <w:highlight w:val="yellow"/>
              </w:rPr>
            </w:pPr>
            <w:r w:rsidRPr="005900EF">
              <w:rPr>
                <w:highlight w:val="yellow"/>
              </w:rPr>
              <w:t>Asociación de Palmicultores Unidos “UNIPALMA”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601" w:rsidRPr="00C92CEC" w:rsidRDefault="00A77601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601" w:rsidRDefault="00A77601" w:rsidP="00A5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601" w:rsidRPr="00C92CEC" w:rsidRDefault="00A77601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</w:tr>
      <w:tr w:rsidR="00A77601" w:rsidRPr="00C92CEC" w:rsidTr="00C92CEC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601" w:rsidRPr="00C92CEC" w:rsidRDefault="00A77601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601" w:rsidRDefault="00A77601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601" w:rsidRPr="00C92CEC" w:rsidRDefault="00A77601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601" w:rsidRPr="00C92CEC" w:rsidRDefault="00A77601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601" w:rsidRDefault="00E756F7" w:rsidP="00C92CEC">
            <w:pPr>
              <w:spacing w:after="0" w:line="240" w:lineRule="auto"/>
            </w:pPr>
            <w:r>
              <w:t>Empresa de Producción de Palma Aceitera Horizonte "PROPACH S.A.C."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601" w:rsidRPr="00C92CEC" w:rsidRDefault="00A77601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601" w:rsidRDefault="00A77601" w:rsidP="00A5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601" w:rsidRPr="00C92CEC" w:rsidRDefault="00A77601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</w:tr>
      <w:tr w:rsidR="00A77601" w:rsidRPr="00C92CEC" w:rsidTr="00C92CEC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601" w:rsidRPr="00C92CEC" w:rsidRDefault="00A77601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601" w:rsidRDefault="00A77601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601" w:rsidRPr="00C92CEC" w:rsidRDefault="00A77601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601" w:rsidRPr="00C92CEC" w:rsidRDefault="00A77601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601" w:rsidRDefault="00E756F7" w:rsidP="00C92CEC">
            <w:pPr>
              <w:spacing w:after="0" w:line="240" w:lineRule="auto"/>
            </w:pPr>
            <w:r>
              <w:t>JJ Palmicultores S.C.R.L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601" w:rsidRPr="00C92CEC" w:rsidRDefault="00A77601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601" w:rsidRDefault="00A77601" w:rsidP="00A5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601" w:rsidRPr="00C92CEC" w:rsidRDefault="00A77601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</w:tr>
      <w:tr w:rsidR="00A77601" w:rsidRPr="00C92CEC" w:rsidTr="00C92CEC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601" w:rsidRPr="00C92CEC" w:rsidRDefault="00A77601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601" w:rsidRDefault="00A77601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601" w:rsidRPr="00C92CEC" w:rsidRDefault="00A77601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601" w:rsidRPr="00C92CEC" w:rsidRDefault="00A77601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601" w:rsidRDefault="00E756F7" w:rsidP="00C92CEC">
            <w:pPr>
              <w:spacing w:after="0" w:line="240" w:lineRule="auto"/>
            </w:pPr>
            <w:r>
              <w:t>Empresa INVERSIONES CAMPO E.I.R.L. S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601" w:rsidRPr="00C92CEC" w:rsidRDefault="00A77601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601" w:rsidRDefault="00A77601" w:rsidP="00A5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601" w:rsidRPr="00C92CEC" w:rsidRDefault="00A77601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</w:tr>
      <w:tr w:rsidR="00A77601" w:rsidRPr="00C92CEC" w:rsidTr="00C92CEC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601" w:rsidRPr="00C92CEC" w:rsidRDefault="00A77601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601" w:rsidRDefault="00A77601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601" w:rsidRPr="00C92CEC" w:rsidRDefault="00A77601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601" w:rsidRPr="00C92CEC" w:rsidRDefault="00A77601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601" w:rsidRDefault="00E756F7" w:rsidP="00C92CEC">
            <w:pPr>
              <w:spacing w:after="0" w:line="240" w:lineRule="auto"/>
            </w:pPr>
            <w:r>
              <w:t>Palmas del Espino S.A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601" w:rsidRPr="00C92CEC" w:rsidRDefault="00A77601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601" w:rsidRDefault="00A77601" w:rsidP="00A5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601" w:rsidRPr="00C92CEC" w:rsidRDefault="00A77601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</w:tr>
      <w:tr w:rsidR="00A77601" w:rsidRPr="00C92CEC" w:rsidTr="00C92CEC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601" w:rsidRPr="00C92CEC" w:rsidRDefault="00A77601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601" w:rsidRDefault="00A77601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601" w:rsidRPr="00C92CEC" w:rsidRDefault="00A77601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601" w:rsidRPr="00C92CEC" w:rsidRDefault="00A77601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601" w:rsidRDefault="00E756F7" w:rsidP="00C92CEC">
            <w:pPr>
              <w:spacing w:after="0" w:line="240" w:lineRule="auto"/>
            </w:pPr>
            <w:r>
              <w:t>INDUSTRIAS DEL ESPINO S.A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601" w:rsidRPr="00C92CEC" w:rsidRDefault="00A77601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601" w:rsidRDefault="00A77601" w:rsidP="00A5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601" w:rsidRPr="00C92CEC" w:rsidRDefault="00A77601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</w:tr>
      <w:tr w:rsidR="00A77601" w:rsidRPr="00C92CEC" w:rsidTr="00C92CEC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601" w:rsidRPr="00C92CEC" w:rsidRDefault="00A77601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601" w:rsidRDefault="00A77601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601" w:rsidRPr="00C92CEC" w:rsidRDefault="00A77601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601" w:rsidRPr="00C92CEC" w:rsidRDefault="00A77601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601" w:rsidRDefault="00A77601" w:rsidP="00C92CEC">
            <w:pPr>
              <w:spacing w:after="0" w:line="240" w:lineRule="auto"/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601" w:rsidRPr="00C92CEC" w:rsidRDefault="00A77601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601" w:rsidRDefault="00A77601" w:rsidP="00A53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601" w:rsidRPr="00C92CEC" w:rsidRDefault="00A77601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</w:tr>
      <w:tr w:rsidR="00C92CEC" w:rsidRPr="00C92CEC" w:rsidTr="00C92CEC">
        <w:trPr>
          <w:trHeight w:val="288"/>
        </w:trPr>
        <w:tc>
          <w:tcPr>
            <w:tcW w:w="140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E79" w:themeColor="accent1" w:themeShade="80"/>
                <w:lang w:eastAsia="es-PE"/>
              </w:rPr>
            </w:pPr>
            <w:r w:rsidRPr="00C92CEC">
              <w:rPr>
                <w:rFonts w:ascii="Calibri" w:eastAsia="Times New Roman" w:hAnsi="Calibri" w:cs="Times New Roman"/>
                <w:b/>
                <w:bCs/>
                <w:color w:val="1F4E79" w:themeColor="accent1" w:themeShade="80"/>
                <w:lang w:eastAsia="es-PE"/>
              </w:rPr>
              <w:t xml:space="preserve">II. PLAN DE TRABAJO </w:t>
            </w:r>
          </w:p>
        </w:tc>
      </w:tr>
      <w:tr w:rsidR="00C92CEC" w:rsidRPr="00C92CEC" w:rsidTr="00C92CEC">
        <w:trPr>
          <w:trHeight w:val="288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Calibri" w:eastAsia="Times New Roman" w:hAnsi="Calibri" w:cs="Times New Roman"/>
                <w:color w:val="1F4E79" w:themeColor="accent1" w:themeShade="80"/>
                <w:lang w:eastAsia="es-PE"/>
              </w:rPr>
            </w:pPr>
            <w:r w:rsidRPr="00C92CEC">
              <w:rPr>
                <w:rFonts w:ascii="Calibri" w:eastAsia="Times New Roman" w:hAnsi="Calibri" w:cs="Times New Roman"/>
                <w:color w:val="1F4E79" w:themeColor="accent1" w:themeShade="80"/>
                <w:lang w:eastAsia="es-PE"/>
              </w:rPr>
              <w:lastRenderedPageBreak/>
              <w:t xml:space="preserve">1. Resumen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Calibri" w:eastAsia="Times New Roman" w:hAnsi="Calibri" w:cs="Times New Roman"/>
                <w:color w:val="1F4E79" w:themeColor="accent1" w:themeShade="8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096BD7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  <w:t>Pasantías, asistencia técnica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</w:tr>
      <w:tr w:rsidR="00C92CEC" w:rsidRPr="00C92CEC" w:rsidTr="00C92CEC">
        <w:trPr>
          <w:trHeight w:val="288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A77601" w:rsidRDefault="00C92CEC" w:rsidP="00C92C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PE"/>
              </w:rPr>
            </w:pPr>
            <w:r w:rsidRPr="00A77601">
              <w:rPr>
                <w:rFonts w:ascii="Calibri" w:eastAsia="Times New Roman" w:hAnsi="Calibri" w:cs="Times New Roman"/>
                <w:color w:val="FF0000"/>
                <w:lang w:eastAsia="es-PE"/>
              </w:rPr>
              <w:t>2. Antecedentes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A77601" w:rsidRDefault="00C92CEC" w:rsidP="00C92C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A77601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s-PE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A77601" w:rsidRDefault="00096BD7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s-PE"/>
              </w:rPr>
            </w:pPr>
            <w:r w:rsidRPr="00A776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s-PE"/>
              </w:rPr>
              <w:t>Proyectos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5900EF" w:rsidRDefault="005900EF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highlight w:val="yellow"/>
                <w:lang w:eastAsia="es-PE"/>
              </w:rPr>
            </w:pPr>
            <w:r w:rsidRPr="005900EF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highlight w:val="yellow"/>
                <w:lang w:eastAsia="es-PE"/>
              </w:rPr>
              <w:t>Apoyo técnico de solidaridad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5900EF" w:rsidRDefault="005900EF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highlight w:val="yellow"/>
                <w:lang w:eastAsia="es-PE"/>
              </w:rPr>
            </w:pPr>
            <w:r w:rsidRPr="005900EF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highlight w:val="yellow"/>
                <w:lang w:eastAsia="es-PE"/>
              </w:rPr>
              <w:t>32 beneficiarios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Default="005900EF" w:rsidP="0059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highlight w:val="yellow"/>
                <w:lang w:eastAsia="es-PE"/>
              </w:rPr>
            </w:pPr>
            <w:r w:rsidRPr="005900EF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highlight w:val="yellow"/>
                <w:lang w:eastAsia="es-PE"/>
              </w:rPr>
              <w:t>Cadenas productivas del grupo palmas</w:t>
            </w:r>
          </w:p>
          <w:p w:rsidR="005900EF" w:rsidRPr="005900EF" w:rsidRDefault="005900EF" w:rsidP="0059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highlight w:val="yellow"/>
                <w:lang w:eastAsia="es-P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highlight w:val="yellow"/>
                <w:lang w:eastAsia="es-PE"/>
              </w:rPr>
              <w:t>Ruraliti</w:t>
            </w:r>
            <w:proofErr w:type="spellEnd"/>
            <w:r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highlight w:val="yellow"/>
                <w:lang w:eastAsia="es-PE"/>
              </w:rPr>
              <w:t xml:space="preserve"> –plan estratégico</w:t>
            </w:r>
          </w:p>
        </w:tc>
      </w:tr>
      <w:tr w:rsidR="00C92CEC" w:rsidRPr="00C92CEC" w:rsidTr="00C92CEC">
        <w:trPr>
          <w:trHeight w:val="288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Calibri" w:eastAsia="Times New Roman" w:hAnsi="Calibri" w:cs="Times New Roman"/>
                <w:color w:val="1F4E79" w:themeColor="accent1" w:themeShade="80"/>
                <w:lang w:eastAsia="es-PE"/>
              </w:rPr>
            </w:pPr>
            <w:r w:rsidRPr="00C92CEC">
              <w:rPr>
                <w:rFonts w:ascii="Calibri" w:eastAsia="Times New Roman" w:hAnsi="Calibri" w:cs="Times New Roman"/>
                <w:color w:val="1F4E79" w:themeColor="accent1" w:themeShade="80"/>
                <w:lang w:eastAsia="es-PE"/>
              </w:rPr>
              <w:t>3. Análisis de la FA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Calibri" w:eastAsia="Times New Roman" w:hAnsi="Calibri" w:cs="Times New Roman"/>
                <w:color w:val="1F4E79" w:themeColor="accent1" w:themeShade="8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</w:tr>
      <w:tr w:rsidR="00C92CEC" w:rsidRPr="00C92CEC" w:rsidTr="001302BB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5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Calibri" w:eastAsia="Times New Roman" w:hAnsi="Calibri" w:cs="Times New Roman"/>
                <w:color w:val="1F4E79" w:themeColor="accent1" w:themeShade="80"/>
                <w:lang w:eastAsia="es-PE"/>
              </w:rPr>
            </w:pPr>
            <w:r w:rsidRPr="00C92CEC">
              <w:rPr>
                <w:rFonts w:ascii="Calibri" w:eastAsia="Times New Roman" w:hAnsi="Calibri" w:cs="Times New Roman"/>
                <w:color w:val="1F4E79" w:themeColor="accent1" w:themeShade="80"/>
                <w:lang w:eastAsia="es-PE"/>
              </w:rPr>
              <w:t>3.1 Indicadores socioeconómicos de sus integrantes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C92CEC" w:rsidRPr="00E756F7" w:rsidRDefault="00096BD7" w:rsidP="00C92C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PE"/>
              </w:rPr>
            </w:pPr>
            <w:r w:rsidRPr="00E756F7">
              <w:rPr>
                <w:rFonts w:ascii="Calibri" w:eastAsia="Times New Roman" w:hAnsi="Calibri" w:cs="Times New Roman"/>
                <w:color w:val="FF0000"/>
                <w:lang w:eastAsia="es-PE"/>
              </w:rPr>
              <w:t>Pobreza, nivel educativo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C92CEC" w:rsidRPr="00E756F7" w:rsidRDefault="00096BD7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s-PE"/>
              </w:rPr>
            </w:pPr>
            <w:r w:rsidRPr="00E756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s-PE"/>
              </w:rPr>
              <w:t>rendimiento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C92CEC" w:rsidRPr="00E756F7" w:rsidRDefault="00096BD7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s-PE"/>
              </w:rPr>
            </w:pPr>
            <w:r w:rsidRPr="00E756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s-PE"/>
              </w:rPr>
              <w:t>Ingresos por familia/ha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C92CEC" w:rsidRPr="001302BB" w:rsidRDefault="001302BB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0"/>
                <w:szCs w:val="20"/>
                <w:lang w:eastAsia="es-PE"/>
              </w:rPr>
            </w:pPr>
            <w:r w:rsidRPr="001302B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es-PE"/>
              </w:rPr>
              <w:t>VER ENCUESTA (PROYECTO SOSTENIBLE DE PALMA ACEITERA –MUNICIPALIDAD)</w:t>
            </w:r>
          </w:p>
        </w:tc>
      </w:tr>
      <w:tr w:rsidR="006378A8" w:rsidRPr="00C92CEC" w:rsidTr="008863EB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8A8" w:rsidRPr="00C92CEC" w:rsidRDefault="006378A8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8A8" w:rsidRPr="00C92CEC" w:rsidRDefault="006378A8" w:rsidP="00C92CEC">
            <w:pPr>
              <w:spacing w:after="0" w:line="240" w:lineRule="auto"/>
              <w:rPr>
                <w:rFonts w:ascii="Calibri" w:eastAsia="Times New Roman" w:hAnsi="Calibri" w:cs="Times New Roman"/>
                <w:color w:val="1F4E79" w:themeColor="accent1" w:themeShade="80"/>
                <w:lang w:eastAsia="es-PE"/>
              </w:rPr>
            </w:pPr>
            <w:r w:rsidRPr="00C92CEC">
              <w:rPr>
                <w:rFonts w:ascii="Calibri" w:eastAsia="Times New Roman" w:hAnsi="Calibri" w:cs="Times New Roman"/>
                <w:color w:val="1F4E79" w:themeColor="accent1" w:themeShade="80"/>
                <w:lang w:eastAsia="es-PE"/>
              </w:rPr>
              <w:t>3.2 Visión, misión y/</w:t>
            </w:r>
            <w:proofErr w:type="spellStart"/>
            <w:r w:rsidRPr="00C92CEC">
              <w:rPr>
                <w:rFonts w:ascii="Calibri" w:eastAsia="Times New Roman" w:hAnsi="Calibri" w:cs="Times New Roman"/>
                <w:color w:val="1F4E79" w:themeColor="accent1" w:themeShade="80"/>
                <w:lang w:eastAsia="es-PE"/>
              </w:rPr>
              <w:t>o</w:t>
            </w:r>
            <w:proofErr w:type="spellEnd"/>
            <w:r w:rsidRPr="00C92CEC">
              <w:rPr>
                <w:rFonts w:ascii="Calibri" w:eastAsia="Times New Roman" w:hAnsi="Calibri" w:cs="Times New Roman"/>
                <w:color w:val="1F4E79" w:themeColor="accent1" w:themeShade="80"/>
                <w:lang w:eastAsia="es-PE"/>
              </w:rPr>
              <w:t xml:space="preserve"> objetivos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8A8" w:rsidRPr="00C92CEC" w:rsidRDefault="006378A8" w:rsidP="00C92CEC">
            <w:pPr>
              <w:spacing w:after="0" w:line="240" w:lineRule="auto"/>
              <w:rPr>
                <w:rFonts w:ascii="Calibri" w:eastAsia="Times New Roman" w:hAnsi="Calibri" w:cs="Times New Roman"/>
                <w:color w:val="1F4E79" w:themeColor="accent1" w:themeShade="80"/>
                <w:lang w:eastAsia="es-PE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601" w:rsidRPr="00A77601" w:rsidRDefault="006378A8" w:rsidP="00C92CEC">
            <w:pPr>
              <w:spacing w:after="0" w:line="240" w:lineRule="auto"/>
              <w:rPr>
                <w:b/>
              </w:rPr>
            </w:pPr>
            <w:r w:rsidRPr="00A77601">
              <w:rPr>
                <w:b/>
              </w:rPr>
              <w:t xml:space="preserve">Visión </w:t>
            </w:r>
          </w:p>
          <w:p w:rsidR="00A77601" w:rsidRDefault="00A77601" w:rsidP="00C92CEC">
            <w:pPr>
              <w:spacing w:after="0" w:line="240" w:lineRule="auto"/>
            </w:pPr>
          </w:p>
          <w:p w:rsidR="006378A8" w:rsidRPr="00C92CEC" w:rsidRDefault="006378A8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  <w:r>
              <w:t>Otorgar a los afiliados y palmicultores en general toda la información económica, financiera, política y social, para tener conocimiento del acontecer local, nacional e internacional, así como realizar alianzas estratégicas que permitan mejorar nuestra productividad en forma sostenible, ampliar nuestra frontera agrícola y ser parte directa de la actividad agroindustrial.</w:t>
            </w:r>
          </w:p>
        </w:tc>
        <w:tc>
          <w:tcPr>
            <w:tcW w:w="3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601" w:rsidRPr="00A77601" w:rsidRDefault="006378A8" w:rsidP="00C92CEC">
            <w:pPr>
              <w:spacing w:after="0" w:line="240" w:lineRule="auto"/>
              <w:rPr>
                <w:b/>
              </w:rPr>
            </w:pPr>
            <w:r w:rsidRPr="00A77601">
              <w:rPr>
                <w:b/>
              </w:rPr>
              <w:t xml:space="preserve">Misión </w:t>
            </w:r>
          </w:p>
          <w:p w:rsidR="00A77601" w:rsidRDefault="00A77601" w:rsidP="00C92CEC">
            <w:pPr>
              <w:spacing w:after="0" w:line="240" w:lineRule="auto"/>
            </w:pPr>
          </w:p>
          <w:p w:rsidR="006378A8" w:rsidRDefault="006378A8" w:rsidP="00C92CEC">
            <w:pPr>
              <w:spacing w:after="0" w:line="240" w:lineRule="auto"/>
            </w:pPr>
            <w:r>
              <w:t>Ser una organización gremial sostenible, competitiva, solidaria y representativa de todos los productores agro industriales de palma aceitera, formalizados en la Región San Martín; y que cuenta con recursos humanos competentes, solidarios y comprometidos en la defensa y desarrollo sostenible de la cadena productiva de la palma aceitera.</w:t>
            </w:r>
          </w:p>
          <w:p w:rsidR="006378A8" w:rsidRDefault="006378A8" w:rsidP="00C92CEC">
            <w:pPr>
              <w:spacing w:after="0" w:line="240" w:lineRule="auto"/>
            </w:pPr>
          </w:p>
          <w:p w:rsidR="006378A8" w:rsidRDefault="006378A8" w:rsidP="00C92CEC">
            <w:pPr>
              <w:spacing w:after="0" w:line="240" w:lineRule="auto"/>
            </w:pPr>
          </w:p>
          <w:p w:rsidR="006378A8" w:rsidRPr="00C92CEC" w:rsidRDefault="006378A8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E38" w:rsidRDefault="00387E38" w:rsidP="00387E38">
            <w:pPr>
              <w:spacing w:after="0" w:line="240" w:lineRule="auto"/>
              <w:rPr>
                <w:b/>
              </w:rPr>
            </w:pPr>
            <w:r w:rsidRPr="00387E38">
              <w:rPr>
                <w:b/>
              </w:rPr>
              <w:t>Finalidad y objetivos generales</w:t>
            </w:r>
          </w:p>
          <w:p w:rsidR="00387E38" w:rsidRPr="00387E38" w:rsidRDefault="00387E38" w:rsidP="00387E38">
            <w:pPr>
              <w:spacing w:after="0" w:line="240" w:lineRule="auto"/>
              <w:rPr>
                <w:b/>
              </w:rPr>
            </w:pPr>
          </w:p>
          <w:p w:rsidR="00A77601" w:rsidRPr="00A77601" w:rsidRDefault="006378A8" w:rsidP="00A7760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  <w:r w:rsidRPr="00A77601">
              <w:rPr>
                <w:b/>
              </w:rPr>
              <w:t xml:space="preserve">Representación y vocería gremial </w:t>
            </w:r>
            <w:r>
              <w:t>ante las instancias gubernamentales, entidades públicas y privadas, del orden local, regional y nacional</w:t>
            </w:r>
          </w:p>
          <w:p w:rsidR="00A77601" w:rsidRPr="00A77601" w:rsidRDefault="006378A8" w:rsidP="00A7760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  <w:r w:rsidRPr="00A77601">
              <w:rPr>
                <w:b/>
              </w:rPr>
              <w:t>Defender y sostener los intereses de sus afiliados</w:t>
            </w:r>
            <w:r>
              <w:t xml:space="preserve"> sean productores primarios e industriales de la palma aceitera</w:t>
            </w:r>
          </w:p>
          <w:p w:rsidR="00A77601" w:rsidRPr="00A77601" w:rsidRDefault="006378A8" w:rsidP="00A7760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  <w:r w:rsidRPr="00A77601">
              <w:rPr>
                <w:b/>
              </w:rPr>
              <w:t>Promover y desarrollar múltiples actividades</w:t>
            </w:r>
            <w:r>
              <w:t xml:space="preserve"> como congresos, seminarios, talleres, cursos, pasantías y días de campo, en la que se brinda aprendizaje, </w:t>
            </w:r>
            <w:r w:rsidRPr="00A77601">
              <w:rPr>
                <w:b/>
              </w:rPr>
              <w:t xml:space="preserve">capacitación </w:t>
            </w:r>
            <w:r>
              <w:t xml:space="preserve">y un inmejorable espacio de intercambio de conocimientos, en convenio </w:t>
            </w:r>
            <w:r>
              <w:lastRenderedPageBreak/>
              <w:t>con diferentes organizaciones del estado y del sector privado</w:t>
            </w:r>
          </w:p>
          <w:p w:rsidR="00A77601" w:rsidRPr="00A77601" w:rsidRDefault="006378A8" w:rsidP="00A7760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  <w:r w:rsidRPr="00A77601">
              <w:rPr>
                <w:b/>
              </w:rPr>
              <w:t>Estimular la alianza estratégica y la ayuda mutua</w:t>
            </w:r>
            <w:r>
              <w:t xml:space="preserve"> entre sus asociados</w:t>
            </w:r>
          </w:p>
          <w:p w:rsidR="00A77601" w:rsidRPr="00A77601" w:rsidRDefault="006378A8" w:rsidP="00A7760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0"/>
                <w:szCs w:val="20"/>
                <w:lang w:eastAsia="es-PE"/>
              </w:rPr>
            </w:pPr>
            <w:r w:rsidRPr="00A77601">
              <w:rPr>
                <w:b/>
              </w:rPr>
              <w:t>Brindar asistencia técnica especializada a sus asociados</w:t>
            </w:r>
          </w:p>
          <w:p w:rsidR="00A77601" w:rsidRPr="00A77601" w:rsidRDefault="006378A8" w:rsidP="00A7760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  <w:r w:rsidRPr="00A77601">
              <w:rPr>
                <w:b/>
              </w:rPr>
              <w:t>Facilitar a sus asociados información actualizada</w:t>
            </w:r>
            <w:r>
              <w:t xml:space="preserve"> de precios nacionales e internacionales referentes al aceite crudo de palma y sus derivados</w:t>
            </w:r>
          </w:p>
          <w:p w:rsidR="00A77601" w:rsidRPr="00A77601" w:rsidRDefault="006378A8" w:rsidP="00A7760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0"/>
                <w:szCs w:val="20"/>
                <w:lang w:eastAsia="es-PE"/>
              </w:rPr>
            </w:pPr>
            <w:r w:rsidRPr="00A77601">
              <w:rPr>
                <w:b/>
              </w:rPr>
              <w:t>Promover entre sus asociados la gestión y elaboración de proyectos agrícolas, industriales, agroindustriales, planes de negocios, capacitaciones integrales, comerciales o cualquier otra gestión que pueda dar con fines de interés al desarrollo de la palma aceitera</w:t>
            </w:r>
          </w:p>
          <w:p w:rsidR="00A77601" w:rsidRPr="00A77601" w:rsidRDefault="006378A8" w:rsidP="00A7760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  <w:r>
              <w:t>Promover y facilitar entre sus asociados la ampliación de la frontera agrícola de palma aceitera con responsabilidad social</w:t>
            </w:r>
          </w:p>
          <w:p w:rsidR="00A77601" w:rsidRPr="00A77601" w:rsidRDefault="006378A8" w:rsidP="00A7760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  <w:r w:rsidRPr="00A77601">
              <w:rPr>
                <w:b/>
              </w:rPr>
              <w:lastRenderedPageBreak/>
              <w:t>Promover y facilitar la creación de plantas industriales</w:t>
            </w:r>
            <w:r>
              <w:t xml:space="preserve"> que satisfagan la necesidad de marcado de sus asociados</w:t>
            </w:r>
          </w:p>
          <w:p w:rsidR="00A77601" w:rsidRPr="00A77601" w:rsidRDefault="006378A8" w:rsidP="00A7760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0"/>
                <w:szCs w:val="20"/>
                <w:lang w:eastAsia="es-PE"/>
              </w:rPr>
            </w:pPr>
            <w:r w:rsidRPr="00A77601">
              <w:rPr>
                <w:b/>
              </w:rPr>
              <w:t>Promover y facilitar a sus asociados dentro del marco legal vigente, importaciones de semillas, insumos agrícolas, maquinarias y equipos agrícolas y de extracción</w:t>
            </w:r>
          </w:p>
          <w:p w:rsidR="00A77601" w:rsidRPr="00A77601" w:rsidRDefault="006378A8" w:rsidP="00A7760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  <w:r w:rsidRPr="00A77601">
              <w:rPr>
                <w:b/>
              </w:rPr>
              <w:t>Promover la creación de estrategias de mercado</w:t>
            </w:r>
            <w:r>
              <w:t xml:space="preserve"> nacional e internacional que permitan mejorar la comercialización del aceite de palma y sus derivados, y</w:t>
            </w:r>
          </w:p>
          <w:p w:rsidR="006378A8" w:rsidRPr="00A77601" w:rsidRDefault="006378A8" w:rsidP="00A7760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  <w:r>
              <w:t>En general, realizar todo tipo de actividades acorde con su naturaleza.</w:t>
            </w:r>
          </w:p>
        </w:tc>
      </w:tr>
      <w:tr w:rsidR="00C92CEC" w:rsidRPr="00C92CEC" w:rsidTr="00C92CEC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5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Calibri" w:eastAsia="Times New Roman" w:hAnsi="Calibri" w:cs="Times New Roman"/>
                <w:color w:val="1F4E79" w:themeColor="accent1" w:themeShade="80"/>
                <w:lang w:eastAsia="es-PE"/>
              </w:rPr>
            </w:pPr>
            <w:r w:rsidRPr="00C92CEC">
              <w:rPr>
                <w:rFonts w:ascii="Calibri" w:eastAsia="Times New Roman" w:hAnsi="Calibri" w:cs="Times New Roman"/>
                <w:color w:val="1F4E79" w:themeColor="accent1" w:themeShade="80"/>
                <w:lang w:eastAsia="es-PE"/>
              </w:rPr>
              <w:t>3.3 Servicios que ofrece a su integrantes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1302BB" w:rsidP="00C92CEC">
            <w:pPr>
              <w:spacing w:after="0" w:line="240" w:lineRule="auto"/>
              <w:rPr>
                <w:rFonts w:ascii="Calibri" w:eastAsia="Times New Roman" w:hAnsi="Calibri" w:cs="Times New Roman"/>
                <w:color w:val="1F4E79" w:themeColor="accent1" w:themeShade="80"/>
                <w:lang w:eastAsia="es-PE"/>
              </w:rPr>
            </w:pPr>
            <w:r w:rsidRPr="001302BB">
              <w:rPr>
                <w:rFonts w:ascii="Calibri" w:eastAsia="Times New Roman" w:hAnsi="Calibri" w:cs="Times New Roman"/>
                <w:color w:val="1F4E79" w:themeColor="accent1" w:themeShade="80"/>
                <w:highlight w:val="yellow"/>
                <w:lang w:eastAsia="es-PE"/>
              </w:rPr>
              <w:t>OBJETIVO DE POA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1302BB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  <w:t>MATRIZ DE EVALUACIÓN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1302BB" w:rsidP="00130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  <w:t>AMILCAR</w:t>
            </w:r>
          </w:p>
        </w:tc>
      </w:tr>
      <w:tr w:rsidR="00100527" w:rsidRPr="00C92CEC" w:rsidTr="00B0166D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527" w:rsidRPr="00C92CEC" w:rsidRDefault="00100527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5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527" w:rsidRPr="00C92CEC" w:rsidRDefault="00100527" w:rsidP="00C92CEC">
            <w:pPr>
              <w:spacing w:after="0" w:line="240" w:lineRule="auto"/>
              <w:rPr>
                <w:rFonts w:ascii="Calibri" w:eastAsia="Times New Roman" w:hAnsi="Calibri" w:cs="Times New Roman"/>
                <w:color w:val="1F4E79" w:themeColor="accent1" w:themeShade="80"/>
                <w:lang w:eastAsia="es-PE"/>
              </w:rPr>
            </w:pPr>
            <w:r w:rsidRPr="00A77601">
              <w:rPr>
                <w:rFonts w:ascii="Calibri" w:eastAsia="Times New Roman" w:hAnsi="Calibri" w:cs="Times New Roman"/>
                <w:color w:val="FF0000"/>
                <w:lang w:eastAsia="es-PE"/>
              </w:rPr>
              <w:t>3.4 Capacidad gerencial de su plana directiva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527" w:rsidRPr="00E756F7" w:rsidRDefault="00100527" w:rsidP="00C92C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1F4E79" w:themeColor="accent1" w:themeShade="80"/>
                <w:lang w:eastAsia="es-PE"/>
              </w:rPr>
            </w:pPr>
            <w:r w:rsidRPr="00E756F7">
              <w:rPr>
                <w:rFonts w:ascii="Calibri" w:eastAsia="Times New Roman" w:hAnsi="Calibri" w:cs="Times New Roman"/>
                <w:b/>
                <w:color w:val="FF0000"/>
                <w:lang w:eastAsia="es-PE"/>
              </w:rPr>
              <w:t>FODA</w:t>
            </w:r>
          </w:p>
        </w:tc>
        <w:tc>
          <w:tcPr>
            <w:tcW w:w="6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527" w:rsidRPr="00C92CEC" w:rsidRDefault="00100527" w:rsidP="00100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  <w:t>Debilidades identificadas POA 2020</w:t>
            </w:r>
          </w:p>
        </w:tc>
      </w:tr>
      <w:tr w:rsidR="00100527" w:rsidRPr="00C92CEC" w:rsidTr="00B0166D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527" w:rsidRPr="00C92CEC" w:rsidRDefault="00100527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5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527" w:rsidRPr="00A77601" w:rsidRDefault="00100527" w:rsidP="00C92C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PE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02BB" w:rsidRDefault="001302BB" w:rsidP="001302B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s-PE"/>
              </w:rPr>
              <w:t xml:space="preserve">ENCUESTA 2 </w:t>
            </w:r>
          </w:p>
          <w:p w:rsidR="001302BB" w:rsidRDefault="001302BB" w:rsidP="001302B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s-PE"/>
              </w:rPr>
              <w:t>PROYECTO</w:t>
            </w:r>
          </w:p>
          <w:p w:rsidR="00100527" w:rsidRPr="00E756F7" w:rsidRDefault="001302BB" w:rsidP="001302B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s-PE"/>
              </w:rPr>
              <w:t xml:space="preserve">32 FUNCIOINARIOS </w:t>
            </w:r>
          </w:p>
        </w:tc>
        <w:tc>
          <w:tcPr>
            <w:tcW w:w="6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527" w:rsidRPr="00100527" w:rsidRDefault="00100527" w:rsidP="0010052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  <w:r w:rsidRPr="00205092">
              <w:rPr>
                <w:b/>
                <w:color w:val="FF0000"/>
              </w:rPr>
              <w:t>comunicación e información</w:t>
            </w:r>
            <w:r w:rsidRPr="00100527">
              <w:rPr>
                <w:color w:val="FF0000"/>
              </w:rPr>
              <w:t xml:space="preserve"> </w:t>
            </w:r>
            <w:r>
              <w:t xml:space="preserve">con los asociados y sus bases. </w:t>
            </w:r>
          </w:p>
          <w:p w:rsidR="00100527" w:rsidRPr="00100527" w:rsidRDefault="00100527" w:rsidP="0010052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  <w:r w:rsidRPr="00100527">
              <w:rPr>
                <w:color w:val="FF0000"/>
              </w:rPr>
              <w:t>actualización de estatutos y herramientas de gestión</w:t>
            </w:r>
            <w:r>
              <w:t xml:space="preserve">. </w:t>
            </w:r>
          </w:p>
          <w:p w:rsidR="00100527" w:rsidRPr="00100527" w:rsidRDefault="00100527" w:rsidP="0010052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  <w:r w:rsidRPr="00205092">
              <w:rPr>
                <w:b/>
                <w:color w:val="FF0000"/>
              </w:rPr>
              <w:t>generación de capacidades de liderazgo y negociación</w:t>
            </w:r>
            <w:r>
              <w:t xml:space="preserve">. </w:t>
            </w:r>
          </w:p>
          <w:p w:rsidR="00100527" w:rsidRPr="00100527" w:rsidRDefault="00100527" w:rsidP="0010052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  <w:r>
              <w:t xml:space="preserve">recaudaciones y el establecimiento de reglas claras para los aportes. </w:t>
            </w:r>
          </w:p>
          <w:p w:rsidR="00100527" w:rsidRPr="00100527" w:rsidRDefault="00100527" w:rsidP="0010052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  <w:r>
              <w:t xml:space="preserve">Diversificación de fuentes de </w:t>
            </w:r>
            <w:r w:rsidRPr="00100527">
              <w:rPr>
                <w:color w:val="FF0000"/>
              </w:rPr>
              <w:t>financiamiento</w:t>
            </w:r>
          </w:p>
          <w:p w:rsidR="00100527" w:rsidRPr="00100527" w:rsidRDefault="00100527" w:rsidP="0010052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  <w:r w:rsidRPr="00100527">
              <w:rPr>
                <w:color w:val="FF0000"/>
              </w:rPr>
              <w:lastRenderedPageBreak/>
              <w:t xml:space="preserve">Manejo adecuado y riguroso de los fondos </w:t>
            </w:r>
            <w:r>
              <w:t>y de sus servicios</w:t>
            </w:r>
          </w:p>
          <w:p w:rsidR="00100527" w:rsidRPr="00100527" w:rsidRDefault="00100527" w:rsidP="0010052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  <w:r>
              <w:t xml:space="preserve">Mejora de </w:t>
            </w:r>
            <w:r w:rsidRPr="00100527">
              <w:rPr>
                <w:color w:val="FF0000"/>
              </w:rPr>
              <w:t xml:space="preserve">prácticas de </w:t>
            </w:r>
            <w:r w:rsidRPr="00205092">
              <w:rPr>
                <w:b/>
                <w:color w:val="FF0000"/>
              </w:rPr>
              <w:t>asociatividad</w:t>
            </w:r>
            <w:r w:rsidRPr="00100527">
              <w:rPr>
                <w:color w:val="FF0000"/>
              </w:rPr>
              <w:t xml:space="preserve"> y fidelización</w:t>
            </w:r>
          </w:p>
          <w:p w:rsidR="00100527" w:rsidRPr="00100527" w:rsidRDefault="00100527" w:rsidP="0010052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s-PE"/>
              </w:rPr>
            </w:pPr>
            <w:r>
              <w:t xml:space="preserve">Mejora de </w:t>
            </w:r>
            <w:r w:rsidRPr="00100527">
              <w:rPr>
                <w:color w:val="FF0000"/>
              </w:rPr>
              <w:t>prácticas de inclusión e ingreso de nuevos socios</w:t>
            </w:r>
          </w:p>
          <w:p w:rsidR="00100527" w:rsidRPr="00205092" w:rsidRDefault="00100527" w:rsidP="0010052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0"/>
                <w:szCs w:val="20"/>
                <w:lang w:eastAsia="es-PE"/>
              </w:rPr>
            </w:pPr>
            <w:r>
              <w:t xml:space="preserve">Mejora de la </w:t>
            </w:r>
            <w:r w:rsidRPr="00205092">
              <w:rPr>
                <w:b/>
                <w:color w:val="FF0000"/>
              </w:rPr>
              <w:t>participación y representación</w:t>
            </w:r>
          </w:p>
          <w:p w:rsidR="00100527" w:rsidRPr="00100527" w:rsidRDefault="00100527" w:rsidP="0010052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  <w:r>
              <w:t xml:space="preserve">Ampliación del </w:t>
            </w:r>
            <w:r w:rsidRPr="00100527">
              <w:rPr>
                <w:b/>
                <w:color w:val="FF0000"/>
              </w:rPr>
              <w:t>programa fitosanitario</w:t>
            </w:r>
            <w:r>
              <w:t>.</w:t>
            </w:r>
          </w:p>
        </w:tc>
      </w:tr>
      <w:tr w:rsidR="00C92CEC" w:rsidRPr="00C92CEC" w:rsidTr="00C92CEC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Calibri" w:eastAsia="Times New Roman" w:hAnsi="Calibri" w:cs="Times New Roman"/>
                <w:color w:val="1F4E79" w:themeColor="accent1" w:themeShade="80"/>
                <w:lang w:eastAsia="es-PE"/>
              </w:rPr>
            </w:pPr>
            <w:r w:rsidRPr="00C92CEC">
              <w:rPr>
                <w:rFonts w:ascii="Calibri" w:eastAsia="Times New Roman" w:hAnsi="Calibri" w:cs="Times New Roman"/>
                <w:color w:val="1F4E79" w:themeColor="accent1" w:themeShade="80"/>
                <w:lang w:eastAsia="es-PE"/>
              </w:rPr>
              <w:t>3.5 Organigrama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Calibri" w:eastAsia="Times New Roman" w:hAnsi="Calibri" w:cs="Times New Roman"/>
                <w:color w:val="1F4E79" w:themeColor="accent1" w:themeShade="8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A77601" w:rsidRDefault="00096BD7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0"/>
                <w:szCs w:val="20"/>
                <w:lang w:eastAsia="es-PE"/>
              </w:rPr>
            </w:pPr>
            <w:r w:rsidRPr="00A7760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es-PE"/>
              </w:rPr>
              <w:t>Estructura orgánica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</w:tr>
      <w:tr w:rsidR="00C92CEC" w:rsidRPr="00C92CEC" w:rsidTr="00C92CEC">
        <w:trPr>
          <w:trHeight w:val="288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Calibri" w:eastAsia="Times New Roman" w:hAnsi="Calibri" w:cs="Times New Roman"/>
                <w:color w:val="1F4E79" w:themeColor="accent1" w:themeShade="80"/>
                <w:lang w:eastAsia="es-PE"/>
              </w:rPr>
            </w:pPr>
            <w:r w:rsidRPr="00C92CEC">
              <w:rPr>
                <w:rFonts w:ascii="Calibri" w:eastAsia="Times New Roman" w:hAnsi="Calibri" w:cs="Times New Roman"/>
                <w:color w:val="1F4E79" w:themeColor="accent1" w:themeShade="80"/>
                <w:lang w:eastAsia="es-PE"/>
              </w:rPr>
              <w:t>4. Propuesta de Servicios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Calibri" w:eastAsia="Times New Roman" w:hAnsi="Calibri" w:cs="Times New Roman"/>
                <w:color w:val="1F4E79" w:themeColor="accent1" w:themeShade="8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</w:tr>
      <w:tr w:rsidR="00C92CEC" w:rsidRPr="00C92CEC" w:rsidTr="004C2C75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Calibri" w:eastAsia="Times New Roman" w:hAnsi="Calibri" w:cs="Times New Roman"/>
                <w:color w:val="1F4E79" w:themeColor="accent1" w:themeShade="80"/>
                <w:lang w:eastAsia="es-PE"/>
              </w:rPr>
            </w:pPr>
            <w:r w:rsidRPr="00C92CEC">
              <w:rPr>
                <w:rFonts w:ascii="Calibri" w:eastAsia="Times New Roman" w:hAnsi="Calibri" w:cs="Times New Roman"/>
                <w:color w:val="1F4E79" w:themeColor="accent1" w:themeShade="80"/>
                <w:lang w:eastAsia="es-PE"/>
              </w:rPr>
              <w:t xml:space="preserve">4.1  </w:t>
            </w:r>
            <w:r w:rsidR="00096BD7" w:rsidRPr="00C92CEC">
              <w:rPr>
                <w:rFonts w:ascii="Calibri" w:eastAsia="Times New Roman" w:hAnsi="Calibri" w:cs="Times New Roman"/>
                <w:color w:val="1F4E79" w:themeColor="accent1" w:themeShade="80"/>
                <w:lang w:eastAsia="es-PE"/>
              </w:rPr>
              <w:t>Identificación</w:t>
            </w:r>
            <w:r w:rsidRPr="00C92CEC">
              <w:rPr>
                <w:rFonts w:ascii="Calibri" w:eastAsia="Times New Roman" w:hAnsi="Calibri" w:cs="Times New Roman"/>
                <w:color w:val="1F4E79" w:themeColor="accent1" w:themeShade="80"/>
                <w:lang w:eastAsia="es-PE"/>
              </w:rPr>
              <w:t xml:space="preserve"> de la necesidad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Calibri" w:eastAsia="Times New Roman" w:hAnsi="Calibri" w:cs="Times New Roman"/>
                <w:color w:val="1F4E79" w:themeColor="accent1" w:themeShade="80"/>
                <w:lang w:eastAsia="es-PE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096BD7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  <w:t>Talleres participativos con la JD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E756F7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  <w:t>Reuniones virtuales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C92CEC" w:rsidRDefault="00096BD7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s-PE"/>
              </w:rPr>
            </w:pPr>
            <w:r w:rsidRPr="00E756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s-PE"/>
              </w:rPr>
              <w:t>Consulta en asamblea</w:t>
            </w:r>
          </w:p>
          <w:p w:rsidR="004C2C75" w:rsidRDefault="004C2C75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s-PE"/>
              </w:rPr>
              <w:t>JUNTA DIRECTIVA</w:t>
            </w:r>
          </w:p>
          <w:p w:rsidR="004C2C75" w:rsidRDefault="004C2C75" w:rsidP="004C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s-PE"/>
              </w:rPr>
              <w:t>ASAMBLEA MIXTA</w:t>
            </w:r>
          </w:p>
          <w:p w:rsidR="004C2C75" w:rsidRPr="00C92CEC" w:rsidRDefault="004C2C75" w:rsidP="004C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s-PE"/>
              </w:rPr>
              <w:t>PROTOCOLO (16P+ZUM)</w:t>
            </w:r>
          </w:p>
        </w:tc>
      </w:tr>
      <w:tr w:rsidR="00C92CEC" w:rsidRPr="00C92CEC" w:rsidTr="00C92CEC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7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Calibri" w:eastAsia="Times New Roman" w:hAnsi="Calibri" w:cs="Times New Roman"/>
                <w:color w:val="1F4E79" w:themeColor="accent1" w:themeShade="80"/>
                <w:lang w:eastAsia="es-PE"/>
              </w:rPr>
            </w:pPr>
            <w:r w:rsidRPr="00C92CEC">
              <w:rPr>
                <w:rFonts w:ascii="Calibri" w:eastAsia="Times New Roman" w:hAnsi="Calibri" w:cs="Times New Roman"/>
                <w:color w:val="1F4E79" w:themeColor="accent1" w:themeShade="80"/>
                <w:lang w:eastAsia="es-PE"/>
              </w:rPr>
              <w:t>4.2. Relación del objetivo institucional vs servicios solicitados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Calibri" w:eastAsia="Times New Roman" w:hAnsi="Calibri" w:cs="Times New Roman"/>
                <w:color w:val="1F4E79" w:themeColor="accent1" w:themeShade="80"/>
                <w:lang w:eastAsia="es-PE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</w:tr>
      <w:tr w:rsidR="00C92CEC" w:rsidRPr="00C92CEC" w:rsidTr="004C2C75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5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Calibri" w:eastAsia="Times New Roman" w:hAnsi="Calibri" w:cs="Times New Roman"/>
                <w:color w:val="1F4E79" w:themeColor="accent1" w:themeShade="80"/>
                <w:lang w:eastAsia="es-PE"/>
              </w:rPr>
            </w:pPr>
            <w:r w:rsidRPr="00C92CEC">
              <w:rPr>
                <w:rFonts w:ascii="Calibri" w:eastAsia="Times New Roman" w:hAnsi="Calibri" w:cs="Times New Roman"/>
                <w:color w:val="1F4E79" w:themeColor="accent1" w:themeShade="80"/>
                <w:lang w:eastAsia="es-PE"/>
              </w:rPr>
              <w:t>4.3. Justificación de los servicios solicitados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A77601" w:rsidP="00C92CEC">
            <w:pPr>
              <w:spacing w:after="0" w:line="240" w:lineRule="auto"/>
              <w:rPr>
                <w:rFonts w:ascii="Calibri" w:eastAsia="Times New Roman" w:hAnsi="Calibri" w:cs="Times New Roman"/>
                <w:color w:val="1F4E79" w:themeColor="accent1" w:themeShade="80"/>
                <w:lang w:eastAsia="es-PE"/>
              </w:rPr>
            </w:pPr>
            <w:r w:rsidRPr="00A77601">
              <w:rPr>
                <w:rFonts w:ascii="Calibri" w:eastAsia="Times New Roman" w:hAnsi="Calibri" w:cs="Times New Roman"/>
                <w:color w:val="FF0000"/>
                <w:lang w:eastAsia="es-PE"/>
              </w:rPr>
              <w:t>Transición</w:t>
            </w:r>
            <w:r w:rsidR="00096BD7" w:rsidRPr="00A77601">
              <w:rPr>
                <w:rFonts w:ascii="Calibri" w:eastAsia="Times New Roman" w:hAnsi="Calibri" w:cs="Times New Roman"/>
                <w:color w:val="FF0000"/>
                <w:lang w:eastAsia="es-PE"/>
              </w:rPr>
              <w:t xml:space="preserve"> y transferencia de cargos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C92CEC" w:rsidRPr="00C92CEC" w:rsidRDefault="004C2C75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  <w:t>HASTA EL 30 DE ABRIL 2021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096BD7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  <w:t>Continuidad de acciones</w:t>
            </w:r>
          </w:p>
        </w:tc>
      </w:tr>
      <w:tr w:rsidR="00C92CEC" w:rsidRPr="00C92CEC" w:rsidTr="00C92CEC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Calibri" w:eastAsia="Times New Roman" w:hAnsi="Calibri" w:cs="Times New Roman"/>
                <w:color w:val="1F4E79" w:themeColor="accent1" w:themeShade="80"/>
                <w:lang w:eastAsia="es-PE"/>
              </w:rPr>
            </w:pPr>
            <w:r w:rsidRPr="00C92CEC">
              <w:rPr>
                <w:rFonts w:ascii="Calibri" w:eastAsia="Times New Roman" w:hAnsi="Calibri" w:cs="Times New Roman"/>
                <w:color w:val="1F4E79" w:themeColor="accent1" w:themeShade="80"/>
                <w:lang w:eastAsia="es-PE"/>
              </w:rPr>
              <w:t>4.4 Estructura de cofinanciamiento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Calibri" w:eastAsia="Times New Roman" w:hAnsi="Calibri" w:cs="Times New Roman"/>
                <w:color w:val="1F4E79" w:themeColor="accent1" w:themeShade="80"/>
                <w:lang w:eastAsia="es-PE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A77601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  <w:t>80% solicitado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A77601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  <w:t>20% aporte propio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</w:tr>
      <w:tr w:rsidR="00C92CEC" w:rsidRPr="00C92CEC" w:rsidTr="00C92CEC">
        <w:trPr>
          <w:trHeight w:val="288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Calibri" w:eastAsia="Times New Roman" w:hAnsi="Calibri" w:cs="Times New Roman"/>
                <w:color w:val="1F4E79" w:themeColor="accent1" w:themeShade="80"/>
                <w:lang w:eastAsia="es-PE"/>
              </w:rPr>
            </w:pPr>
            <w:r w:rsidRPr="00C92CEC">
              <w:rPr>
                <w:rFonts w:ascii="Calibri" w:eastAsia="Times New Roman" w:hAnsi="Calibri" w:cs="Times New Roman"/>
                <w:color w:val="1F4E79" w:themeColor="accent1" w:themeShade="80"/>
                <w:lang w:eastAsia="es-PE"/>
              </w:rPr>
              <w:t>5. Resultados esperados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Calibri" w:eastAsia="Times New Roman" w:hAnsi="Calibri" w:cs="Times New Roman"/>
                <w:color w:val="1F4E79" w:themeColor="accent1" w:themeShade="8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</w:tr>
      <w:tr w:rsidR="00C92CEC" w:rsidRPr="00C92CEC" w:rsidTr="00C92CEC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Calibri" w:eastAsia="Times New Roman" w:hAnsi="Calibri" w:cs="Times New Roman"/>
                <w:color w:val="1F4E79" w:themeColor="accent1" w:themeShade="80"/>
                <w:lang w:eastAsia="es-PE"/>
              </w:rPr>
            </w:pPr>
            <w:r w:rsidRPr="00C92CEC">
              <w:rPr>
                <w:rFonts w:ascii="Calibri" w:eastAsia="Times New Roman" w:hAnsi="Calibri" w:cs="Times New Roman"/>
                <w:color w:val="1F4E79" w:themeColor="accent1" w:themeShade="80"/>
                <w:lang w:eastAsia="es-PE"/>
              </w:rPr>
              <w:t xml:space="preserve">5.1 Efectos esperados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Calibri" w:eastAsia="Times New Roman" w:hAnsi="Calibri" w:cs="Times New Roman"/>
                <w:color w:val="1F4E79" w:themeColor="accent1" w:themeShade="80"/>
                <w:lang w:eastAsia="es-PE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096BD7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  <w:t>Conocimiento y destrezas para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</w:tr>
      <w:tr w:rsidR="00C92CEC" w:rsidRPr="00C92CEC" w:rsidTr="00C92CEC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Calibri" w:eastAsia="Times New Roman" w:hAnsi="Calibri" w:cs="Times New Roman"/>
                <w:color w:val="1F4E79" w:themeColor="accent1" w:themeShade="80"/>
                <w:lang w:eastAsia="es-PE"/>
              </w:rPr>
            </w:pPr>
            <w:r w:rsidRPr="00C92CEC">
              <w:rPr>
                <w:rFonts w:ascii="Calibri" w:eastAsia="Times New Roman" w:hAnsi="Calibri" w:cs="Times New Roman"/>
                <w:color w:val="1F4E79" w:themeColor="accent1" w:themeShade="80"/>
                <w:lang w:eastAsia="es-PE"/>
              </w:rPr>
              <w:t>5.2. Indicadores y metas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Calibri" w:eastAsia="Times New Roman" w:hAnsi="Calibri" w:cs="Times New Roman"/>
                <w:color w:val="1F4E79" w:themeColor="accent1" w:themeShade="80"/>
                <w:lang w:eastAsia="es-PE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096BD7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  <w:t>Paquete tecnológico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</w:tr>
      <w:tr w:rsidR="00C92CEC" w:rsidRPr="00C92CEC" w:rsidTr="00C92CEC">
        <w:trPr>
          <w:trHeight w:val="288"/>
        </w:trPr>
        <w:tc>
          <w:tcPr>
            <w:tcW w:w="5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Calibri" w:eastAsia="Times New Roman" w:hAnsi="Calibri" w:cs="Times New Roman"/>
                <w:color w:val="1F4E79" w:themeColor="accent1" w:themeShade="80"/>
                <w:lang w:eastAsia="es-PE"/>
              </w:rPr>
            </w:pPr>
            <w:r w:rsidRPr="00C92CEC">
              <w:rPr>
                <w:rFonts w:ascii="Calibri" w:eastAsia="Times New Roman" w:hAnsi="Calibri" w:cs="Times New Roman"/>
                <w:color w:val="1F4E79" w:themeColor="accent1" w:themeShade="80"/>
                <w:lang w:eastAsia="es-PE"/>
              </w:rPr>
              <w:t>6. Cronograma de ejecución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Calibri" w:eastAsia="Times New Roman" w:hAnsi="Calibri" w:cs="Times New Roman"/>
                <w:color w:val="1F4E79" w:themeColor="accent1" w:themeShade="80"/>
                <w:lang w:eastAsia="es-PE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B7502B" w:rsidRDefault="00B7502B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0"/>
                <w:szCs w:val="20"/>
                <w:lang w:eastAsia="es-PE"/>
              </w:rPr>
            </w:pPr>
            <w:r w:rsidRPr="00B7502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es-PE"/>
              </w:rPr>
              <w:t>ENE-DIC 2021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</w:tr>
      <w:tr w:rsidR="00C92CEC" w:rsidRPr="00C92CEC" w:rsidTr="00C92CEC">
        <w:trPr>
          <w:trHeight w:val="288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Calibri" w:eastAsia="Times New Roman" w:hAnsi="Calibri" w:cs="Times New Roman"/>
                <w:color w:val="1F4E79" w:themeColor="accent1" w:themeShade="80"/>
                <w:lang w:eastAsia="es-PE"/>
              </w:rPr>
            </w:pPr>
            <w:r w:rsidRPr="00C92CEC">
              <w:rPr>
                <w:rFonts w:ascii="Calibri" w:eastAsia="Times New Roman" w:hAnsi="Calibri" w:cs="Times New Roman"/>
                <w:color w:val="1F4E79" w:themeColor="accent1" w:themeShade="80"/>
                <w:lang w:eastAsia="es-PE"/>
              </w:rPr>
              <w:t>7. Anexos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Calibri" w:eastAsia="Times New Roman" w:hAnsi="Calibri" w:cs="Times New Roman"/>
                <w:color w:val="1F4E79" w:themeColor="accent1" w:themeShade="8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</w:tr>
      <w:tr w:rsidR="00C92CEC" w:rsidRPr="00C92CEC" w:rsidTr="00C92CEC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5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Calibri" w:eastAsia="Times New Roman" w:hAnsi="Calibri" w:cs="Times New Roman"/>
                <w:color w:val="1F4E79" w:themeColor="accent1" w:themeShade="80"/>
                <w:lang w:eastAsia="es-PE"/>
              </w:rPr>
            </w:pPr>
            <w:r w:rsidRPr="00C92CEC">
              <w:rPr>
                <w:rFonts w:ascii="Calibri" w:eastAsia="Times New Roman" w:hAnsi="Calibri" w:cs="Times New Roman"/>
                <w:color w:val="1F4E79" w:themeColor="accent1" w:themeShade="80"/>
                <w:lang w:eastAsia="es-PE"/>
              </w:rPr>
              <w:t>Cotizaciones o propuestas económicas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3F7B" w:rsidP="00C93F7B">
            <w:pPr>
              <w:spacing w:after="0" w:line="240" w:lineRule="auto"/>
              <w:rPr>
                <w:rFonts w:ascii="Calibri" w:eastAsia="Times New Roman" w:hAnsi="Calibri" w:cs="Times New Roman"/>
                <w:color w:val="1F4E79" w:themeColor="accent1" w:themeShade="80"/>
                <w:lang w:eastAsia="es-PE"/>
              </w:rPr>
            </w:pPr>
            <w:r w:rsidRPr="00C93F7B">
              <w:rPr>
                <w:rFonts w:ascii="Calibri" w:eastAsia="Times New Roman" w:hAnsi="Calibri" w:cs="Times New Roman"/>
                <w:color w:val="FF0000"/>
                <w:lang w:eastAsia="es-PE"/>
              </w:rPr>
              <w:t>SPDE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</w:tr>
      <w:tr w:rsidR="00C92CEC" w:rsidRPr="00C92CEC" w:rsidTr="00C92CEC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5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Calibri" w:eastAsia="Times New Roman" w:hAnsi="Calibri" w:cs="Times New Roman"/>
                <w:color w:val="1F4E79" w:themeColor="accent1" w:themeShade="80"/>
                <w:lang w:eastAsia="es-PE"/>
              </w:rPr>
            </w:pPr>
            <w:r w:rsidRPr="00C92CEC">
              <w:rPr>
                <w:rFonts w:ascii="Calibri" w:eastAsia="Times New Roman" w:hAnsi="Calibri" w:cs="Times New Roman"/>
                <w:color w:val="1F4E79" w:themeColor="accent1" w:themeShade="80"/>
                <w:lang w:eastAsia="es-PE"/>
              </w:rPr>
              <w:t>Otros documentos que sustenten los servicios solicitados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Calibri" w:eastAsia="Times New Roman" w:hAnsi="Calibri" w:cs="Times New Roman"/>
                <w:color w:val="1F4E79" w:themeColor="accent1" w:themeShade="80"/>
                <w:lang w:eastAsia="es-PE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</w:tr>
      <w:tr w:rsidR="00C92CEC" w:rsidRPr="00C92CEC" w:rsidTr="00C92CEC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</w:tr>
      <w:tr w:rsidR="00C92CEC" w:rsidRPr="00C92CEC" w:rsidTr="00C92CEC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CEC" w:rsidRPr="00C92CEC" w:rsidRDefault="00C92CEC" w:rsidP="00C9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</w:tr>
    </w:tbl>
    <w:p w:rsidR="00C92CEC" w:rsidRDefault="00C92CEC">
      <w:pPr>
        <w:rPr>
          <w:color w:val="1F4E79" w:themeColor="accent1" w:themeShade="80"/>
        </w:rPr>
      </w:pPr>
    </w:p>
    <w:p w:rsidR="006378A8" w:rsidRDefault="006378A8">
      <w:pPr>
        <w:rPr>
          <w:color w:val="1F4E79" w:themeColor="accent1" w:themeShade="80"/>
        </w:rPr>
      </w:pPr>
    </w:p>
    <w:p w:rsidR="00C93F7B" w:rsidRPr="00C93F7B" w:rsidRDefault="00C93F7B">
      <w:pPr>
        <w:rPr>
          <w:b/>
          <w:color w:val="FF0000"/>
        </w:rPr>
      </w:pPr>
      <w:r w:rsidRPr="00C93F7B">
        <w:rPr>
          <w:b/>
          <w:color w:val="FF0000"/>
        </w:rPr>
        <w:t>El POA es para el período/año 2020</w:t>
      </w:r>
    </w:p>
    <w:p w:rsidR="006378A8" w:rsidRPr="006378A8" w:rsidRDefault="006378A8">
      <w:pPr>
        <w:rPr>
          <w:b/>
        </w:rPr>
      </w:pPr>
      <w:r>
        <w:lastRenderedPageBreak/>
        <w:t xml:space="preserve">El presente Plan Operativo Anual tiene por finalidad dar a conocer a los socios de FREDEPALMA, en términos generales las </w:t>
      </w:r>
      <w:r w:rsidRPr="006378A8">
        <w:rPr>
          <w:b/>
        </w:rPr>
        <w:t>principales metas y actividades programadas que se ejecutaran desde el 01 de enero al 31 de diciembre del 2020.</w:t>
      </w:r>
    </w:p>
    <w:p w:rsidR="006378A8" w:rsidRDefault="00432366">
      <w:r>
        <w:t>ESTRUCTURA ORGÁNICA</w:t>
      </w:r>
    </w:p>
    <w:p w:rsidR="006378A8" w:rsidRDefault="00F61529" w:rsidP="00F61529">
      <w:pPr>
        <w:jc w:val="center"/>
        <w:rPr>
          <w:color w:val="1F4E79" w:themeColor="accent1" w:themeShade="80"/>
        </w:rPr>
      </w:pPr>
      <w:r>
        <w:rPr>
          <w:noProof/>
          <w:color w:val="1F4E79" w:themeColor="accent1" w:themeShade="80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7192645</wp:posOffset>
                </wp:positionH>
                <wp:positionV relativeFrom="paragraph">
                  <wp:posOffset>-440055</wp:posOffset>
                </wp:positionV>
                <wp:extent cx="1196340" cy="899160"/>
                <wp:effectExtent l="0" t="0" r="22860" b="15240"/>
                <wp:wrapNone/>
                <wp:docPr id="6" name="Multidocumen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899160"/>
                        </a:xfrm>
                        <a:prstGeom prst="flowChartMultidocumen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1529" w:rsidRDefault="00F61529" w:rsidP="00F61529">
                            <w:pPr>
                              <w:jc w:val="center"/>
                            </w:pPr>
                            <w:r>
                              <w:t>SOLICITAR O DESARROLLAR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Multidocumento 6" o:spid="_x0000_s1028" type="#_x0000_t115" style="position:absolute;left:0;text-align:left;margin-left:566.35pt;margin-top:-34.65pt;width:94.2pt;height:7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" fillcolor="red" strokecolor="#1f4d78 [1604]" strokeweight="1pt">
                <v:textbox>
                  <w:txbxContent>
                    <w:p w:rsidR="00F61529" w:rsidRDefault="00F61529" w:rsidP="00F61529">
                      <w:pPr>
                        <w:jc w:val="center"/>
                      </w:pPr>
                      <w:r>
                        <w:t>SOLICITAR O DESARROLLAR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F4E79" w:themeColor="accent1" w:themeShade="80"/>
          <w:lang w:eastAsia="es-PE"/>
        </w:rPr>
        <w:drawing>
          <wp:inline distT="0" distB="0" distL="0" distR="0">
            <wp:extent cx="5486400" cy="3200400"/>
            <wp:effectExtent l="0" t="0" r="0" b="0"/>
            <wp:docPr id="5" name="Diagrama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6378A8" w:rsidRDefault="006378A8">
      <w:pPr>
        <w:rPr>
          <w:color w:val="1F4E79" w:themeColor="accent1" w:themeShade="80"/>
        </w:rPr>
      </w:pPr>
    </w:p>
    <w:p w:rsidR="007E1F53" w:rsidRDefault="007E1F53">
      <w:pPr>
        <w:rPr>
          <w:color w:val="1F4E79" w:themeColor="accent1" w:themeShade="80"/>
        </w:rPr>
      </w:pPr>
    </w:p>
    <w:p w:rsidR="007E1F53" w:rsidRDefault="007E1F53">
      <w:pPr>
        <w:rPr>
          <w:color w:val="1F4E79" w:themeColor="accent1" w:themeShade="80"/>
        </w:rPr>
      </w:pPr>
      <w:r>
        <w:rPr>
          <w:color w:val="1F4E79" w:themeColor="accent1" w:themeShade="80"/>
        </w:rPr>
        <w:br w:type="page"/>
      </w:r>
    </w:p>
    <w:tbl>
      <w:tblPr>
        <w:tblW w:w="140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"/>
        <w:gridCol w:w="8441"/>
        <w:gridCol w:w="260"/>
        <w:gridCol w:w="260"/>
        <w:gridCol w:w="4812"/>
      </w:tblGrid>
      <w:tr w:rsidR="007E1F53" w:rsidRPr="00C92CEC" w:rsidTr="00915301">
        <w:trPr>
          <w:trHeight w:val="288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53" w:rsidRPr="00C92CEC" w:rsidRDefault="007E1F53" w:rsidP="00915301">
            <w:pPr>
              <w:spacing w:after="0" w:line="240" w:lineRule="auto"/>
              <w:rPr>
                <w:rFonts w:ascii="Calibri" w:eastAsia="Times New Roman" w:hAnsi="Calibri" w:cs="Times New Roman"/>
                <w:color w:val="1F4E79" w:themeColor="accent1" w:themeShade="80"/>
                <w:lang w:eastAsia="es-PE"/>
              </w:rPr>
            </w:pPr>
            <w:r w:rsidRPr="00C92CEC">
              <w:rPr>
                <w:rFonts w:ascii="Calibri" w:eastAsia="Times New Roman" w:hAnsi="Calibri" w:cs="Times New Roman"/>
                <w:color w:val="1F4E79" w:themeColor="accent1" w:themeShade="80"/>
                <w:lang w:eastAsia="es-PE"/>
              </w:rPr>
              <w:lastRenderedPageBreak/>
              <w:t>4. Propuesta de Servicios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53" w:rsidRPr="00C92CEC" w:rsidRDefault="007E1F53" w:rsidP="00915301">
            <w:pPr>
              <w:spacing w:after="0" w:line="240" w:lineRule="auto"/>
              <w:rPr>
                <w:rFonts w:ascii="Calibri" w:eastAsia="Times New Roman" w:hAnsi="Calibri" w:cs="Times New Roman"/>
                <w:color w:val="1F4E79" w:themeColor="accent1" w:themeShade="8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53" w:rsidRPr="00C92CEC" w:rsidRDefault="007E1F53" w:rsidP="00915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53" w:rsidRPr="00C92CEC" w:rsidRDefault="007E1F53" w:rsidP="00915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</w:tr>
      <w:tr w:rsidR="007E1F53" w:rsidRPr="00C92CEC" w:rsidTr="00915301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53" w:rsidRPr="00C92CEC" w:rsidRDefault="007E1F53" w:rsidP="00915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53" w:rsidRPr="00C92CEC" w:rsidRDefault="007E1F53" w:rsidP="00915301">
            <w:pPr>
              <w:spacing w:after="0" w:line="240" w:lineRule="auto"/>
              <w:rPr>
                <w:rFonts w:ascii="Calibri" w:eastAsia="Times New Roman" w:hAnsi="Calibri" w:cs="Times New Roman"/>
                <w:color w:val="1F4E79" w:themeColor="accent1" w:themeShade="80"/>
                <w:lang w:eastAsia="es-PE"/>
              </w:rPr>
            </w:pPr>
            <w:r w:rsidRPr="00C92CEC">
              <w:rPr>
                <w:rFonts w:ascii="Calibri" w:eastAsia="Times New Roman" w:hAnsi="Calibri" w:cs="Times New Roman"/>
                <w:color w:val="1F4E79" w:themeColor="accent1" w:themeShade="80"/>
                <w:lang w:eastAsia="es-PE"/>
              </w:rPr>
              <w:t xml:space="preserve">4.1  Identificación de la necesidad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53" w:rsidRPr="00C92CEC" w:rsidRDefault="007E1F53" w:rsidP="00915301">
            <w:pPr>
              <w:spacing w:after="0" w:line="240" w:lineRule="auto"/>
              <w:rPr>
                <w:rFonts w:ascii="Calibri" w:eastAsia="Times New Roman" w:hAnsi="Calibri" w:cs="Times New Roman"/>
                <w:color w:val="1F4E79" w:themeColor="accent1" w:themeShade="80"/>
                <w:lang w:eastAsia="es-PE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53" w:rsidRPr="00C92CEC" w:rsidRDefault="007E1F53" w:rsidP="00915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  <w:t>Talleres participativos con la JD</w:t>
            </w:r>
          </w:p>
        </w:tc>
      </w:tr>
      <w:tr w:rsidR="007E1F53" w:rsidRPr="00C92CEC" w:rsidTr="00915301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53" w:rsidRPr="00C92CEC" w:rsidRDefault="007E1F53" w:rsidP="00915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7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53" w:rsidRPr="00C92CEC" w:rsidRDefault="007E1F53" w:rsidP="00915301">
            <w:pPr>
              <w:spacing w:after="0" w:line="240" w:lineRule="auto"/>
              <w:rPr>
                <w:rFonts w:ascii="Calibri" w:eastAsia="Times New Roman" w:hAnsi="Calibri" w:cs="Times New Roman"/>
                <w:color w:val="1F4E79" w:themeColor="accent1" w:themeShade="80"/>
                <w:lang w:eastAsia="es-PE"/>
              </w:rPr>
            </w:pPr>
            <w:r w:rsidRPr="00C92CEC">
              <w:rPr>
                <w:rFonts w:ascii="Calibri" w:eastAsia="Times New Roman" w:hAnsi="Calibri" w:cs="Times New Roman"/>
                <w:color w:val="1F4E79" w:themeColor="accent1" w:themeShade="80"/>
                <w:lang w:eastAsia="es-PE"/>
              </w:rPr>
              <w:t>4.2. Relación del objetivo institucional vs servicios solicitados</w:t>
            </w:r>
          </w:p>
        </w:tc>
      </w:tr>
      <w:tr w:rsidR="007E1F53" w:rsidRPr="00C92CEC" w:rsidTr="00915301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53" w:rsidRPr="00C92CEC" w:rsidRDefault="007E1F53" w:rsidP="00915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5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53" w:rsidRPr="00C92CEC" w:rsidRDefault="007E1F53" w:rsidP="00915301">
            <w:pPr>
              <w:spacing w:after="0" w:line="240" w:lineRule="auto"/>
              <w:rPr>
                <w:rFonts w:ascii="Calibri" w:eastAsia="Times New Roman" w:hAnsi="Calibri" w:cs="Times New Roman"/>
                <w:color w:val="1F4E79" w:themeColor="accent1" w:themeShade="80"/>
                <w:lang w:eastAsia="es-PE"/>
              </w:rPr>
            </w:pPr>
            <w:r w:rsidRPr="00C92CEC">
              <w:rPr>
                <w:rFonts w:ascii="Calibri" w:eastAsia="Times New Roman" w:hAnsi="Calibri" w:cs="Times New Roman"/>
                <w:color w:val="1F4E79" w:themeColor="accent1" w:themeShade="80"/>
                <w:lang w:eastAsia="es-PE"/>
              </w:rPr>
              <w:t>4.3. Justificación de los servicios solicitados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53" w:rsidRPr="00C92CEC" w:rsidRDefault="007E1F53" w:rsidP="00915301">
            <w:pPr>
              <w:spacing w:after="0" w:line="240" w:lineRule="auto"/>
              <w:rPr>
                <w:rFonts w:ascii="Calibri" w:eastAsia="Times New Roman" w:hAnsi="Calibri" w:cs="Times New Roman"/>
                <w:color w:val="1F4E79" w:themeColor="accent1" w:themeShade="80"/>
                <w:lang w:eastAsia="es-PE"/>
              </w:rPr>
            </w:pPr>
            <w:r w:rsidRPr="00A77601">
              <w:rPr>
                <w:rFonts w:ascii="Calibri" w:eastAsia="Times New Roman" w:hAnsi="Calibri" w:cs="Times New Roman"/>
                <w:color w:val="FF0000"/>
                <w:lang w:eastAsia="es-PE"/>
              </w:rPr>
              <w:t>Transición y transferencia de cargos</w:t>
            </w:r>
          </w:p>
        </w:tc>
      </w:tr>
      <w:tr w:rsidR="007E1F53" w:rsidRPr="00C92CEC" w:rsidTr="00915301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53" w:rsidRPr="00C92CEC" w:rsidRDefault="007E1F53" w:rsidP="00915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53" w:rsidRPr="00C92CEC" w:rsidRDefault="007E1F53" w:rsidP="00915301">
            <w:pPr>
              <w:spacing w:after="0" w:line="240" w:lineRule="auto"/>
              <w:rPr>
                <w:rFonts w:ascii="Calibri" w:eastAsia="Times New Roman" w:hAnsi="Calibri" w:cs="Times New Roman"/>
                <w:color w:val="1F4E79" w:themeColor="accent1" w:themeShade="80"/>
                <w:lang w:eastAsia="es-PE"/>
              </w:rPr>
            </w:pPr>
            <w:r w:rsidRPr="00C92CEC">
              <w:rPr>
                <w:rFonts w:ascii="Calibri" w:eastAsia="Times New Roman" w:hAnsi="Calibri" w:cs="Times New Roman"/>
                <w:color w:val="1F4E79" w:themeColor="accent1" w:themeShade="80"/>
                <w:lang w:eastAsia="es-PE"/>
              </w:rPr>
              <w:t>4.4 Estructura de cofinanciamiento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53" w:rsidRPr="00C92CEC" w:rsidRDefault="007E1F53" w:rsidP="00915301">
            <w:pPr>
              <w:spacing w:after="0" w:line="240" w:lineRule="auto"/>
              <w:rPr>
                <w:rFonts w:ascii="Calibri" w:eastAsia="Times New Roman" w:hAnsi="Calibri" w:cs="Times New Roman"/>
                <w:color w:val="1F4E79" w:themeColor="accent1" w:themeShade="80"/>
                <w:lang w:eastAsia="es-PE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53" w:rsidRPr="00C92CEC" w:rsidRDefault="007E1F53" w:rsidP="00915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  <w:t>80% solicitado</w:t>
            </w:r>
          </w:p>
        </w:tc>
      </w:tr>
      <w:tr w:rsidR="007E1F53" w:rsidRPr="00C92CEC" w:rsidTr="00915301">
        <w:trPr>
          <w:trHeight w:val="288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53" w:rsidRPr="00C92CEC" w:rsidRDefault="007E1F53" w:rsidP="00915301">
            <w:pPr>
              <w:spacing w:after="0" w:line="240" w:lineRule="auto"/>
              <w:rPr>
                <w:rFonts w:ascii="Calibri" w:eastAsia="Times New Roman" w:hAnsi="Calibri" w:cs="Times New Roman"/>
                <w:color w:val="1F4E79" w:themeColor="accent1" w:themeShade="80"/>
                <w:lang w:eastAsia="es-PE"/>
              </w:rPr>
            </w:pPr>
            <w:r w:rsidRPr="00C92CEC">
              <w:rPr>
                <w:rFonts w:ascii="Calibri" w:eastAsia="Times New Roman" w:hAnsi="Calibri" w:cs="Times New Roman"/>
                <w:color w:val="1F4E79" w:themeColor="accent1" w:themeShade="80"/>
                <w:lang w:eastAsia="es-PE"/>
              </w:rPr>
              <w:t>5. Resultados esperados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53" w:rsidRPr="00C92CEC" w:rsidRDefault="007E1F53" w:rsidP="00915301">
            <w:pPr>
              <w:spacing w:after="0" w:line="240" w:lineRule="auto"/>
              <w:rPr>
                <w:rFonts w:ascii="Calibri" w:eastAsia="Times New Roman" w:hAnsi="Calibri" w:cs="Times New Roman"/>
                <w:color w:val="1F4E79" w:themeColor="accent1" w:themeShade="80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53" w:rsidRPr="00C92CEC" w:rsidRDefault="007E1F53" w:rsidP="00915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53" w:rsidRPr="00C92CEC" w:rsidRDefault="007E1F53" w:rsidP="00915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</w:tr>
      <w:tr w:rsidR="007E1F53" w:rsidRPr="00C92CEC" w:rsidTr="00915301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53" w:rsidRPr="00C92CEC" w:rsidRDefault="007E1F53" w:rsidP="00915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53" w:rsidRPr="00C92CEC" w:rsidRDefault="007E1F53" w:rsidP="00915301">
            <w:pPr>
              <w:spacing w:after="0" w:line="240" w:lineRule="auto"/>
              <w:rPr>
                <w:rFonts w:ascii="Calibri" w:eastAsia="Times New Roman" w:hAnsi="Calibri" w:cs="Times New Roman"/>
                <w:color w:val="1F4E79" w:themeColor="accent1" w:themeShade="80"/>
                <w:lang w:eastAsia="es-PE"/>
              </w:rPr>
            </w:pPr>
            <w:r w:rsidRPr="00C92CEC">
              <w:rPr>
                <w:rFonts w:ascii="Calibri" w:eastAsia="Times New Roman" w:hAnsi="Calibri" w:cs="Times New Roman"/>
                <w:color w:val="1F4E79" w:themeColor="accent1" w:themeShade="80"/>
                <w:lang w:eastAsia="es-PE"/>
              </w:rPr>
              <w:t xml:space="preserve">5.1 Efectos esperados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53" w:rsidRPr="00C92CEC" w:rsidRDefault="007E1F53" w:rsidP="00915301">
            <w:pPr>
              <w:spacing w:after="0" w:line="240" w:lineRule="auto"/>
              <w:rPr>
                <w:rFonts w:ascii="Calibri" w:eastAsia="Times New Roman" w:hAnsi="Calibri" w:cs="Times New Roman"/>
                <w:color w:val="1F4E79" w:themeColor="accent1" w:themeShade="80"/>
                <w:lang w:eastAsia="es-PE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53" w:rsidRPr="00C92CEC" w:rsidRDefault="007E1F53" w:rsidP="00915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  <w:t>Conocimiento y destrezas para</w:t>
            </w:r>
          </w:p>
        </w:tc>
      </w:tr>
      <w:tr w:rsidR="007E1F53" w:rsidRPr="00C92CEC" w:rsidTr="00915301">
        <w:trPr>
          <w:trHeight w:val="28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53" w:rsidRPr="00C92CEC" w:rsidRDefault="007E1F53" w:rsidP="00915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53" w:rsidRPr="00C92CEC" w:rsidRDefault="007E1F53" w:rsidP="00915301">
            <w:pPr>
              <w:spacing w:after="0" w:line="240" w:lineRule="auto"/>
              <w:rPr>
                <w:rFonts w:ascii="Calibri" w:eastAsia="Times New Roman" w:hAnsi="Calibri" w:cs="Times New Roman"/>
                <w:color w:val="1F4E79" w:themeColor="accent1" w:themeShade="80"/>
                <w:lang w:eastAsia="es-PE"/>
              </w:rPr>
            </w:pPr>
            <w:r w:rsidRPr="00C92CEC">
              <w:rPr>
                <w:rFonts w:ascii="Calibri" w:eastAsia="Times New Roman" w:hAnsi="Calibri" w:cs="Times New Roman"/>
                <w:color w:val="1F4E79" w:themeColor="accent1" w:themeShade="80"/>
                <w:lang w:eastAsia="es-PE"/>
              </w:rPr>
              <w:t>5.2. Indicadores y metas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53" w:rsidRPr="00C92CEC" w:rsidRDefault="007E1F53" w:rsidP="00915301">
            <w:pPr>
              <w:spacing w:after="0" w:line="240" w:lineRule="auto"/>
              <w:rPr>
                <w:rFonts w:ascii="Calibri" w:eastAsia="Times New Roman" w:hAnsi="Calibri" w:cs="Times New Roman"/>
                <w:color w:val="1F4E79" w:themeColor="accent1" w:themeShade="80"/>
                <w:lang w:eastAsia="es-PE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F53" w:rsidRPr="00C92CEC" w:rsidRDefault="007E1F53" w:rsidP="00915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es-PE"/>
              </w:rPr>
              <w:t>Paquete tecnológico</w:t>
            </w:r>
          </w:p>
        </w:tc>
      </w:tr>
    </w:tbl>
    <w:p w:rsidR="007E1F53" w:rsidRDefault="007E1F53">
      <w:pPr>
        <w:rPr>
          <w:color w:val="1F4E79" w:themeColor="accent1" w:themeShade="80"/>
        </w:rPr>
      </w:pPr>
    </w:p>
    <w:p w:rsidR="007E1F53" w:rsidRDefault="007E1F53">
      <w:pPr>
        <w:rPr>
          <w:color w:val="1F4E79" w:themeColor="accent1" w:themeShade="80"/>
        </w:rPr>
      </w:pPr>
      <w:r>
        <w:rPr>
          <w:color w:val="1F4E79" w:themeColor="accent1" w:themeShade="80"/>
        </w:rPr>
        <w:t>PROPUESTA DE SERVICIOS</w:t>
      </w:r>
    </w:p>
    <w:p w:rsidR="00D912AB" w:rsidRDefault="00D912AB">
      <w:pPr>
        <w:rPr>
          <w:rFonts w:ascii="Calibri" w:eastAsia="Times New Roman" w:hAnsi="Calibri" w:cs="Times New Roman"/>
          <w:color w:val="1F4E79" w:themeColor="accent1" w:themeShade="80"/>
          <w:lang w:eastAsia="es-PE"/>
        </w:rPr>
      </w:pPr>
      <w:r w:rsidRPr="00C92CEC">
        <w:rPr>
          <w:rFonts w:ascii="Calibri" w:eastAsia="Times New Roman" w:hAnsi="Calibri" w:cs="Times New Roman"/>
          <w:color w:val="1F4E79" w:themeColor="accent1" w:themeShade="80"/>
          <w:lang w:eastAsia="es-PE"/>
        </w:rPr>
        <w:t>4.1  Identificación de la necesidad</w:t>
      </w:r>
    </w:p>
    <w:p w:rsidR="00205092" w:rsidRPr="00205092" w:rsidRDefault="00205092">
      <w:pPr>
        <w:rPr>
          <w:rFonts w:ascii="Calibri" w:eastAsia="Times New Roman" w:hAnsi="Calibri" w:cs="Times New Roman"/>
          <w:color w:val="FF0000"/>
          <w:lang w:eastAsia="es-PE"/>
        </w:rPr>
      </w:pPr>
      <w:r w:rsidRPr="00205092">
        <w:rPr>
          <w:color w:val="FF0000"/>
        </w:rPr>
        <w:t xml:space="preserve">La comunicación e información con los asociados y sus bases. </w:t>
      </w:r>
      <w:r w:rsidRPr="00205092">
        <w:rPr>
          <w:color w:val="FF0000"/>
        </w:rPr>
        <w:sym w:font="Symbol" w:char="F0B7"/>
      </w:r>
      <w:r w:rsidRPr="00205092">
        <w:rPr>
          <w:color w:val="FF0000"/>
        </w:rPr>
        <w:t xml:space="preserve"> La actualización de estatutos y herramientas de gestión. </w:t>
      </w:r>
      <w:r w:rsidRPr="00205092">
        <w:rPr>
          <w:color w:val="FF0000"/>
        </w:rPr>
        <w:sym w:font="Symbol" w:char="F0B7"/>
      </w:r>
      <w:r w:rsidRPr="00205092">
        <w:rPr>
          <w:color w:val="FF0000"/>
        </w:rPr>
        <w:t xml:space="preserve"> La generación de capacidades de liderazgo y negociación. </w:t>
      </w:r>
      <w:r w:rsidRPr="00205092">
        <w:rPr>
          <w:color w:val="FF0000"/>
        </w:rPr>
        <w:sym w:font="Symbol" w:char="F0B7"/>
      </w:r>
      <w:r w:rsidRPr="00205092">
        <w:rPr>
          <w:color w:val="FF0000"/>
        </w:rPr>
        <w:t xml:space="preserve"> Las recaudaciones y el establecimiento de reglas claras para los aportes. </w:t>
      </w:r>
      <w:r w:rsidRPr="00205092">
        <w:rPr>
          <w:color w:val="FF0000"/>
        </w:rPr>
        <w:sym w:font="Symbol" w:char="F0B7"/>
      </w:r>
      <w:r w:rsidRPr="00205092">
        <w:rPr>
          <w:color w:val="FF0000"/>
        </w:rPr>
        <w:t xml:space="preserve"> Diversificación de fuentes de financiamiento. </w:t>
      </w:r>
      <w:r w:rsidRPr="00205092">
        <w:rPr>
          <w:color w:val="FF0000"/>
        </w:rPr>
        <w:sym w:font="Symbol" w:char="F0B7"/>
      </w:r>
      <w:r w:rsidRPr="00205092">
        <w:rPr>
          <w:color w:val="FF0000"/>
        </w:rPr>
        <w:t xml:space="preserve"> Manejo adecuado y riguroso de los fondos y de sus servicios. </w:t>
      </w:r>
      <w:r w:rsidRPr="00205092">
        <w:rPr>
          <w:color w:val="FF0000"/>
        </w:rPr>
        <w:sym w:font="Symbol" w:char="F0B7"/>
      </w:r>
      <w:r w:rsidRPr="00205092">
        <w:rPr>
          <w:color w:val="FF0000"/>
        </w:rPr>
        <w:t xml:space="preserve"> Mejora de prácticas de asociatividad y fidelización. </w:t>
      </w:r>
      <w:r w:rsidRPr="00205092">
        <w:rPr>
          <w:color w:val="FF0000"/>
        </w:rPr>
        <w:sym w:font="Symbol" w:char="F0B7"/>
      </w:r>
      <w:r w:rsidRPr="00205092">
        <w:rPr>
          <w:color w:val="FF0000"/>
        </w:rPr>
        <w:t xml:space="preserve"> Mejora de prácticas de inclusión e ingreso de nuevos socios. </w:t>
      </w:r>
      <w:r w:rsidRPr="00205092">
        <w:rPr>
          <w:color w:val="FF0000"/>
        </w:rPr>
        <w:sym w:font="Symbol" w:char="F0B7"/>
      </w:r>
      <w:r w:rsidRPr="00205092">
        <w:rPr>
          <w:color w:val="FF0000"/>
        </w:rPr>
        <w:t xml:space="preserve"> Mejora de la participación y representación. </w:t>
      </w:r>
      <w:r w:rsidRPr="00205092">
        <w:rPr>
          <w:color w:val="FF0000"/>
        </w:rPr>
        <w:sym w:font="Symbol" w:char="F0B7"/>
      </w:r>
      <w:r w:rsidRPr="00205092">
        <w:rPr>
          <w:color w:val="FF0000"/>
        </w:rPr>
        <w:t xml:space="preserve"> Ampliación del programa fitosanitario.</w:t>
      </w:r>
    </w:p>
    <w:p w:rsidR="007E1F53" w:rsidRPr="00205092" w:rsidRDefault="007E1F53" w:rsidP="00205092">
      <w:pPr>
        <w:pStyle w:val="Prrafodelista"/>
        <w:numPr>
          <w:ilvl w:val="0"/>
          <w:numId w:val="3"/>
        </w:numPr>
        <w:rPr>
          <w:color w:val="1F4E79" w:themeColor="accent1" w:themeShade="80"/>
        </w:rPr>
      </w:pPr>
      <w:r w:rsidRPr="00205092">
        <w:rPr>
          <w:color w:val="1F4E79" w:themeColor="accent1" w:themeShade="80"/>
        </w:rPr>
        <w:t>Niveles educativos, conocimientos y capacidades de los asociados para la gestión de los procesos productivos y la administración de las instancias de administración y gerenciamiento para la competitividad y sustentabilidad de la actividad agrícola.</w:t>
      </w:r>
    </w:p>
    <w:p w:rsidR="00C44149" w:rsidRPr="00205092" w:rsidRDefault="00C44149" w:rsidP="00205092">
      <w:pPr>
        <w:pStyle w:val="Prrafodelista"/>
        <w:numPr>
          <w:ilvl w:val="0"/>
          <w:numId w:val="3"/>
        </w:numPr>
        <w:rPr>
          <w:color w:val="1F4E79" w:themeColor="accent1" w:themeShade="80"/>
        </w:rPr>
      </w:pPr>
      <w:r w:rsidRPr="00205092">
        <w:rPr>
          <w:color w:val="1F4E79" w:themeColor="accent1" w:themeShade="80"/>
        </w:rPr>
        <w:t>Condiciones climáticas, de infraestructura y equipamiento, cuellos de botella para la productividad, competitividad y sustentabilidad de la cadena de plan aceitera</w:t>
      </w:r>
    </w:p>
    <w:p w:rsidR="00D912AB" w:rsidRPr="00205092" w:rsidRDefault="00C44149" w:rsidP="00205092">
      <w:pPr>
        <w:pStyle w:val="Prrafodelista"/>
        <w:numPr>
          <w:ilvl w:val="0"/>
          <w:numId w:val="3"/>
        </w:numPr>
        <w:rPr>
          <w:color w:val="1F4E79" w:themeColor="accent1" w:themeShade="80"/>
        </w:rPr>
      </w:pPr>
      <w:r w:rsidRPr="00205092">
        <w:rPr>
          <w:color w:val="1F4E79" w:themeColor="accent1" w:themeShade="80"/>
        </w:rPr>
        <w:t>Emergencia sanitaria e impacto de la pandemia en las poblaciones y productores de los ámbitos de desarrollo de la actividad agrícola, estableciendo restricciones para el desarrollo tanto de las laborales culturales y los procesos de comercialización y transformación</w:t>
      </w:r>
    </w:p>
    <w:p w:rsidR="00D912AB" w:rsidRPr="00205092" w:rsidRDefault="00D912AB" w:rsidP="00205092">
      <w:pPr>
        <w:pStyle w:val="Prrafodelista"/>
        <w:numPr>
          <w:ilvl w:val="0"/>
          <w:numId w:val="3"/>
        </w:numPr>
        <w:rPr>
          <w:color w:val="1F4E79" w:themeColor="accent1" w:themeShade="80"/>
        </w:rPr>
      </w:pPr>
      <w:r w:rsidRPr="00205092">
        <w:rPr>
          <w:color w:val="1F4E79" w:themeColor="accent1" w:themeShade="80"/>
        </w:rPr>
        <w:t>Procesos de recambio de autoridades y funcionarios, así como de recambio generacional de los jóvenes y participación activa de las mujeres para el fortalecimiento de la organización, asociaciones y familias de productores</w:t>
      </w:r>
    </w:p>
    <w:p w:rsidR="00205092" w:rsidRDefault="00D912AB">
      <w:pPr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 </w:t>
      </w:r>
    </w:p>
    <w:p w:rsidR="00D912AB" w:rsidRDefault="00D912AB">
      <w:pPr>
        <w:rPr>
          <w:rFonts w:ascii="Calibri" w:eastAsia="Times New Roman" w:hAnsi="Calibri" w:cs="Times New Roman"/>
          <w:color w:val="1F4E79" w:themeColor="accent1" w:themeShade="80"/>
          <w:lang w:eastAsia="es-PE"/>
        </w:rPr>
      </w:pPr>
      <w:r w:rsidRPr="00C92CEC">
        <w:rPr>
          <w:rFonts w:ascii="Calibri" w:eastAsia="Times New Roman" w:hAnsi="Calibri" w:cs="Times New Roman"/>
          <w:color w:val="1F4E79" w:themeColor="accent1" w:themeShade="80"/>
          <w:lang w:eastAsia="es-PE"/>
        </w:rPr>
        <w:t>4.2. Relación del objetivo institucional vs servicios solicitados</w:t>
      </w:r>
    </w:p>
    <w:p w:rsidR="00D912AB" w:rsidRDefault="00D912AB">
      <w:pPr>
        <w:rPr>
          <w:rFonts w:ascii="Calibri" w:eastAsia="Times New Roman" w:hAnsi="Calibri" w:cs="Times New Roman"/>
          <w:color w:val="1F4E79" w:themeColor="accent1" w:themeShade="80"/>
          <w:lang w:eastAsia="es-PE"/>
        </w:rPr>
      </w:pPr>
    </w:p>
    <w:p w:rsidR="00C44149" w:rsidRPr="003A1EFD" w:rsidRDefault="00D912AB" w:rsidP="003A1EFD">
      <w:pPr>
        <w:pStyle w:val="Prrafodelista"/>
        <w:numPr>
          <w:ilvl w:val="1"/>
          <w:numId w:val="3"/>
        </w:numPr>
        <w:rPr>
          <w:rFonts w:ascii="Calibri" w:eastAsia="Times New Roman" w:hAnsi="Calibri" w:cs="Times New Roman"/>
          <w:color w:val="1F4E79" w:themeColor="accent1" w:themeShade="80"/>
          <w:lang w:eastAsia="es-PE"/>
        </w:rPr>
      </w:pPr>
      <w:r w:rsidRPr="003A1EFD">
        <w:rPr>
          <w:rFonts w:ascii="Calibri" w:eastAsia="Times New Roman" w:hAnsi="Calibri" w:cs="Times New Roman"/>
          <w:color w:val="1F4E79" w:themeColor="accent1" w:themeShade="80"/>
          <w:lang w:eastAsia="es-PE"/>
        </w:rPr>
        <w:t>Justificación de los servicios solicitados</w:t>
      </w:r>
    </w:p>
    <w:p w:rsidR="003A1EFD" w:rsidRPr="00D35935" w:rsidRDefault="003A1EFD" w:rsidP="003A1EFD">
      <w:pPr>
        <w:rPr>
          <w:rFonts w:ascii="Calibri" w:eastAsia="Times New Roman" w:hAnsi="Calibri" w:cs="Times New Roman"/>
          <w:b/>
          <w:color w:val="1F4E79" w:themeColor="accent1" w:themeShade="80"/>
          <w:lang w:eastAsia="es-PE"/>
        </w:rPr>
      </w:pPr>
      <w:r w:rsidRPr="00D35935">
        <w:rPr>
          <w:rFonts w:ascii="Calibri" w:eastAsia="Times New Roman" w:hAnsi="Calibri" w:cs="Times New Roman"/>
          <w:b/>
          <w:color w:val="1F4E79" w:themeColor="accent1" w:themeShade="80"/>
          <w:lang w:eastAsia="es-PE"/>
        </w:rPr>
        <w:t>Fortalecimiento institucional</w:t>
      </w:r>
    </w:p>
    <w:p w:rsidR="00F64198" w:rsidRPr="00D35935" w:rsidRDefault="00F64198" w:rsidP="00D35935">
      <w:pPr>
        <w:pStyle w:val="Prrafodelista"/>
        <w:numPr>
          <w:ilvl w:val="0"/>
          <w:numId w:val="4"/>
        </w:numPr>
        <w:rPr>
          <w:rFonts w:ascii="Calibri" w:eastAsia="Times New Roman" w:hAnsi="Calibri" w:cs="Times New Roman"/>
          <w:color w:val="1F4E79" w:themeColor="accent1" w:themeShade="80"/>
          <w:lang w:eastAsia="es-PE"/>
        </w:rPr>
      </w:pPr>
      <w:r w:rsidRPr="00D35935">
        <w:rPr>
          <w:rFonts w:ascii="Calibri" w:eastAsia="Times New Roman" w:hAnsi="Calibri" w:cs="Times New Roman"/>
          <w:color w:val="1F4E79" w:themeColor="accent1" w:themeShade="80"/>
          <w:lang w:eastAsia="es-PE"/>
        </w:rPr>
        <w:t>Profesionalización de la junta directiva (asamblea y directorio)</w:t>
      </w:r>
    </w:p>
    <w:p w:rsidR="003A1EFD" w:rsidRPr="00D35935" w:rsidRDefault="003A1EFD" w:rsidP="00D35935">
      <w:pPr>
        <w:pStyle w:val="Prrafodelista"/>
        <w:numPr>
          <w:ilvl w:val="0"/>
          <w:numId w:val="4"/>
        </w:numPr>
        <w:rPr>
          <w:rFonts w:ascii="Calibri" w:eastAsia="Times New Roman" w:hAnsi="Calibri" w:cs="Times New Roman"/>
          <w:color w:val="1F4E79" w:themeColor="accent1" w:themeShade="80"/>
          <w:lang w:eastAsia="es-PE"/>
        </w:rPr>
      </w:pPr>
      <w:r w:rsidRPr="00D35935">
        <w:rPr>
          <w:rFonts w:ascii="Calibri" w:eastAsia="Times New Roman" w:hAnsi="Calibri" w:cs="Times New Roman"/>
          <w:color w:val="1F4E79" w:themeColor="accent1" w:themeShade="80"/>
          <w:lang w:eastAsia="es-PE"/>
        </w:rPr>
        <w:t>Actualización de instrumentos de planificación y gestión</w:t>
      </w:r>
    </w:p>
    <w:p w:rsidR="003A1EFD" w:rsidRPr="00D35935" w:rsidRDefault="003A1EFD" w:rsidP="00D35935">
      <w:pPr>
        <w:pStyle w:val="Prrafodelista"/>
        <w:numPr>
          <w:ilvl w:val="0"/>
          <w:numId w:val="4"/>
        </w:numPr>
        <w:rPr>
          <w:rFonts w:ascii="Calibri" w:eastAsia="Times New Roman" w:hAnsi="Calibri" w:cs="Times New Roman"/>
          <w:color w:val="1F4E79" w:themeColor="accent1" w:themeShade="80"/>
          <w:lang w:eastAsia="es-PE"/>
        </w:rPr>
      </w:pPr>
      <w:r w:rsidRPr="00D35935">
        <w:rPr>
          <w:rFonts w:ascii="Calibri" w:eastAsia="Times New Roman" w:hAnsi="Calibri" w:cs="Times New Roman"/>
          <w:color w:val="1F4E79" w:themeColor="accent1" w:themeShade="80"/>
          <w:lang w:eastAsia="es-PE"/>
        </w:rPr>
        <w:t>Elaboración de proyectos</w:t>
      </w:r>
    </w:p>
    <w:p w:rsidR="003A1EFD" w:rsidRDefault="003A1EFD" w:rsidP="00D35935">
      <w:pPr>
        <w:pStyle w:val="Prrafodelista"/>
        <w:numPr>
          <w:ilvl w:val="0"/>
          <w:numId w:val="4"/>
        </w:numPr>
        <w:rPr>
          <w:rFonts w:ascii="Calibri" w:eastAsia="Times New Roman" w:hAnsi="Calibri" w:cs="Times New Roman"/>
          <w:color w:val="1F4E79" w:themeColor="accent1" w:themeShade="80"/>
          <w:lang w:eastAsia="es-PE"/>
        </w:rPr>
      </w:pPr>
      <w:r w:rsidRPr="00D35935">
        <w:rPr>
          <w:rFonts w:ascii="Calibri" w:eastAsia="Times New Roman" w:hAnsi="Calibri" w:cs="Times New Roman"/>
          <w:color w:val="1F4E79" w:themeColor="accent1" w:themeShade="80"/>
          <w:lang w:eastAsia="es-PE"/>
        </w:rPr>
        <w:t>Estrategia de comunicación y edición de materiales (paquete multimedios</w:t>
      </w:r>
      <w:r w:rsidR="00D35935">
        <w:rPr>
          <w:rFonts w:ascii="Calibri" w:eastAsia="Times New Roman" w:hAnsi="Calibri" w:cs="Times New Roman"/>
          <w:color w:val="1F4E79" w:themeColor="accent1" w:themeShade="80"/>
          <w:lang w:eastAsia="es-PE"/>
        </w:rPr>
        <w:t>/</w:t>
      </w:r>
      <w:r w:rsidR="00F64198" w:rsidRPr="00D35935">
        <w:rPr>
          <w:rFonts w:ascii="Calibri" w:eastAsia="Times New Roman" w:hAnsi="Calibri" w:cs="Times New Roman"/>
          <w:color w:val="1F4E79" w:themeColor="accent1" w:themeShade="80"/>
          <w:lang w:eastAsia="es-PE"/>
        </w:rPr>
        <w:t>cartillas de prevención</w:t>
      </w:r>
      <w:r w:rsidR="00D35935">
        <w:rPr>
          <w:rFonts w:ascii="Calibri" w:eastAsia="Times New Roman" w:hAnsi="Calibri" w:cs="Times New Roman"/>
          <w:color w:val="1F4E79" w:themeColor="accent1" w:themeShade="80"/>
          <w:lang w:eastAsia="es-PE"/>
        </w:rPr>
        <w:t>)</w:t>
      </w:r>
    </w:p>
    <w:p w:rsidR="00D35935" w:rsidRPr="00D35935" w:rsidRDefault="00D35935" w:rsidP="00D35935">
      <w:pPr>
        <w:pStyle w:val="Prrafodelista"/>
        <w:numPr>
          <w:ilvl w:val="0"/>
          <w:numId w:val="4"/>
        </w:numPr>
        <w:rPr>
          <w:rFonts w:ascii="Calibri" w:eastAsia="Times New Roman" w:hAnsi="Calibri" w:cs="Times New Roman"/>
          <w:color w:val="1F4E79" w:themeColor="accent1" w:themeShade="80"/>
          <w:lang w:eastAsia="es-PE"/>
        </w:rPr>
      </w:pPr>
      <w:r>
        <w:rPr>
          <w:rFonts w:ascii="Calibri" w:eastAsia="Times New Roman" w:hAnsi="Calibri" w:cs="Times New Roman"/>
          <w:color w:val="1F4E79" w:themeColor="accent1" w:themeShade="80"/>
          <w:lang w:eastAsia="es-PE"/>
        </w:rPr>
        <w:t>Programa de jóvenes y mujeres</w:t>
      </w:r>
    </w:p>
    <w:p w:rsidR="003A1EFD" w:rsidRPr="00D35935" w:rsidRDefault="003A1EFD" w:rsidP="003A1EFD">
      <w:pPr>
        <w:rPr>
          <w:rFonts w:ascii="Calibri" w:eastAsia="Times New Roman" w:hAnsi="Calibri" w:cs="Times New Roman"/>
          <w:b/>
          <w:color w:val="1F4E79" w:themeColor="accent1" w:themeShade="80"/>
          <w:lang w:eastAsia="es-PE"/>
        </w:rPr>
      </w:pPr>
      <w:r w:rsidRPr="00D35935">
        <w:rPr>
          <w:rFonts w:ascii="Calibri" w:eastAsia="Times New Roman" w:hAnsi="Calibri" w:cs="Times New Roman"/>
          <w:b/>
          <w:color w:val="1F4E79" w:themeColor="accent1" w:themeShade="80"/>
          <w:lang w:eastAsia="es-PE"/>
        </w:rPr>
        <w:t>Asistencia técnica</w:t>
      </w:r>
    </w:p>
    <w:p w:rsidR="003A1EFD" w:rsidRPr="00D35935" w:rsidRDefault="003A1EFD" w:rsidP="00D35935">
      <w:pPr>
        <w:pStyle w:val="Prrafodelista"/>
        <w:numPr>
          <w:ilvl w:val="0"/>
          <w:numId w:val="5"/>
        </w:numPr>
        <w:rPr>
          <w:rFonts w:ascii="Calibri" w:eastAsia="Times New Roman" w:hAnsi="Calibri" w:cs="Times New Roman"/>
          <w:color w:val="1F4E79" w:themeColor="accent1" w:themeShade="80"/>
          <w:lang w:eastAsia="es-PE"/>
        </w:rPr>
      </w:pPr>
      <w:r w:rsidRPr="00D35935">
        <w:rPr>
          <w:rFonts w:ascii="Calibri" w:eastAsia="Times New Roman" w:hAnsi="Calibri" w:cs="Times New Roman"/>
          <w:color w:val="1F4E79" w:themeColor="accent1" w:themeShade="80"/>
          <w:lang w:eastAsia="es-PE"/>
        </w:rPr>
        <w:t>Paquete tecnológico</w:t>
      </w:r>
    </w:p>
    <w:p w:rsidR="00D35935" w:rsidRDefault="003A1EFD" w:rsidP="00D35935">
      <w:pPr>
        <w:pStyle w:val="Prrafodelista"/>
        <w:numPr>
          <w:ilvl w:val="0"/>
          <w:numId w:val="5"/>
        </w:numPr>
        <w:rPr>
          <w:rFonts w:ascii="Calibri" w:eastAsia="Times New Roman" w:hAnsi="Calibri" w:cs="Times New Roman"/>
          <w:color w:val="1F4E79" w:themeColor="accent1" w:themeShade="80"/>
          <w:lang w:eastAsia="es-PE"/>
        </w:rPr>
      </w:pPr>
      <w:r w:rsidRPr="00D35935">
        <w:rPr>
          <w:rFonts w:ascii="Calibri" w:eastAsia="Times New Roman" w:hAnsi="Calibri" w:cs="Times New Roman"/>
          <w:color w:val="1F4E79" w:themeColor="accent1" w:themeShade="80"/>
          <w:lang w:eastAsia="es-PE"/>
        </w:rPr>
        <w:t>Nutrición vegetal y control de plagas y enfermedades</w:t>
      </w:r>
    </w:p>
    <w:p w:rsidR="003A1EFD" w:rsidRPr="00D35935" w:rsidRDefault="00D35935" w:rsidP="00D35935">
      <w:pPr>
        <w:pStyle w:val="Prrafodelista"/>
        <w:numPr>
          <w:ilvl w:val="0"/>
          <w:numId w:val="5"/>
        </w:numPr>
        <w:rPr>
          <w:rFonts w:ascii="Calibri" w:eastAsia="Times New Roman" w:hAnsi="Calibri" w:cs="Times New Roman"/>
          <w:color w:val="1F4E79" w:themeColor="accent1" w:themeShade="80"/>
          <w:lang w:eastAsia="es-PE"/>
        </w:rPr>
      </w:pPr>
      <w:r>
        <w:rPr>
          <w:rFonts w:ascii="Calibri" w:eastAsia="Times New Roman" w:hAnsi="Calibri" w:cs="Times New Roman"/>
          <w:color w:val="1F4E79" w:themeColor="accent1" w:themeShade="80"/>
          <w:lang w:eastAsia="es-PE"/>
        </w:rPr>
        <w:t>Pasantía monitoreada</w:t>
      </w:r>
      <w:r w:rsidR="003A1EFD" w:rsidRPr="00D35935">
        <w:rPr>
          <w:rFonts w:ascii="Calibri" w:eastAsia="Times New Roman" w:hAnsi="Calibri" w:cs="Times New Roman"/>
          <w:color w:val="1F4E79" w:themeColor="accent1" w:themeShade="80"/>
          <w:lang w:eastAsia="es-PE"/>
        </w:rPr>
        <w:t xml:space="preserve">  </w:t>
      </w:r>
    </w:p>
    <w:p w:rsidR="00D912AB" w:rsidRDefault="00D912AB">
      <w:pPr>
        <w:rPr>
          <w:rFonts w:ascii="Calibri" w:eastAsia="Times New Roman" w:hAnsi="Calibri" w:cs="Times New Roman"/>
          <w:color w:val="1F4E79" w:themeColor="accent1" w:themeShade="80"/>
          <w:lang w:eastAsia="es-PE"/>
        </w:rPr>
      </w:pPr>
    </w:p>
    <w:p w:rsidR="00D912AB" w:rsidRDefault="00D912AB">
      <w:pPr>
        <w:rPr>
          <w:rFonts w:ascii="Calibri" w:eastAsia="Times New Roman" w:hAnsi="Calibri" w:cs="Times New Roman"/>
          <w:color w:val="1F4E79" w:themeColor="accent1" w:themeShade="80"/>
          <w:lang w:eastAsia="es-PE"/>
        </w:rPr>
      </w:pPr>
      <w:r w:rsidRPr="00C92CEC">
        <w:rPr>
          <w:rFonts w:ascii="Calibri" w:eastAsia="Times New Roman" w:hAnsi="Calibri" w:cs="Times New Roman"/>
          <w:color w:val="1F4E79" w:themeColor="accent1" w:themeShade="80"/>
          <w:lang w:eastAsia="es-PE"/>
        </w:rPr>
        <w:t>4.4 Estructura de cofinanciamiento</w:t>
      </w:r>
    </w:p>
    <w:p w:rsidR="00D912AB" w:rsidRDefault="00D912AB">
      <w:pPr>
        <w:rPr>
          <w:rFonts w:ascii="Calibri" w:eastAsia="Times New Roman" w:hAnsi="Calibri" w:cs="Times New Roman"/>
          <w:color w:val="1F4E79" w:themeColor="accent1" w:themeShade="80"/>
          <w:lang w:eastAsia="es-PE"/>
        </w:rPr>
      </w:pPr>
    </w:p>
    <w:p w:rsidR="00D912AB" w:rsidRPr="00B260BE" w:rsidRDefault="00D912AB" w:rsidP="00B260BE">
      <w:pPr>
        <w:pStyle w:val="Prrafodelista"/>
        <w:numPr>
          <w:ilvl w:val="0"/>
          <w:numId w:val="3"/>
        </w:numPr>
        <w:rPr>
          <w:rFonts w:ascii="Calibri" w:eastAsia="Times New Roman" w:hAnsi="Calibri" w:cs="Times New Roman"/>
          <w:color w:val="1F4E79" w:themeColor="accent1" w:themeShade="80"/>
          <w:lang w:eastAsia="es-PE"/>
        </w:rPr>
      </w:pPr>
      <w:r w:rsidRPr="00B260BE">
        <w:rPr>
          <w:rFonts w:ascii="Calibri" w:eastAsia="Times New Roman" w:hAnsi="Calibri" w:cs="Times New Roman"/>
          <w:color w:val="1F4E79" w:themeColor="accent1" w:themeShade="80"/>
          <w:lang w:eastAsia="es-PE"/>
        </w:rPr>
        <w:t>Resultados esperados</w:t>
      </w:r>
    </w:p>
    <w:p w:rsidR="00B260BE" w:rsidRDefault="00B260BE" w:rsidP="00B260BE">
      <w:pPr>
        <w:pStyle w:val="Prrafodelista"/>
        <w:rPr>
          <w:rFonts w:ascii="Calibri" w:eastAsia="Times New Roman" w:hAnsi="Calibri" w:cs="Times New Roman"/>
          <w:color w:val="1F4E79" w:themeColor="accent1" w:themeShade="80"/>
          <w:lang w:eastAsia="es-PE"/>
        </w:rPr>
      </w:pPr>
    </w:p>
    <w:p w:rsidR="00B260BE" w:rsidRDefault="00B260BE" w:rsidP="00B260BE">
      <w:pPr>
        <w:pStyle w:val="Prrafodelista"/>
        <w:rPr>
          <w:rFonts w:ascii="Calibri" w:eastAsia="Times New Roman" w:hAnsi="Calibri" w:cs="Times New Roman"/>
          <w:color w:val="1F4E79" w:themeColor="accent1" w:themeShade="80"/>
          <w:lang w:eastAsia="es-PE"/>
        </w:rPr>
      </w:pPr>
      <w:r>
        <w:rPr>
          <w:rFonts w:ascii="Calibri" w:eastAsia="Times New Roman" w:hAnsi="Calibri" w:cs="Times New Roman"/>
          <w:color w:val="1F4E79" w:themeColor="accent1" w:themeShade="80"/>
          <w:lang w:eastAsia="es-PE"/>
        </w:rPr>
        <w:t>Instrumentos actualizados POA-PEI</w:t>
      </w:r>
    </w:p>
    <w:p w:rsidR="00B260BE" w:rsidRDefault="00B260BE" w:rsidP="00B260BE">
      <w:pPr>
        <w:pStyle w:val="Prrafodelista"/>
        <w:rPr>
          <w:rFonts w:ascii="Calibri" w:eastAsia="Times New Roman" w:hAnsi="Calibri" w:cs="Times New Roman"/>
          <w:color w:val="1F4E79" w:themeColor="accent1" w:themeShade="80"/>
          <w:lang w:eastAsia="es-PE"/>
        </w:rPr>
      </w:pPr>
      <w:r>
        <w:rPr>
          <w:rFonts w:ascii="Calibri" w:eastAsia="Times New Roman" w:hAnsi="Calibri" w:cs="Times New Roman"/>
          <w:color w:val="1F4E79" w:themeColor="accent1" w:themeShade="80"/>
          <w:lang w:eastAsia="es-PE"/>
        </w:rPr>
        <w:t>Estrategia comunicacional</w:t>
      </w:r>
    </w:p>
    <w:p w:rsidR="00B260BE" w:rsidRPr="00B260BE" w:rsidRDefault="00B260BE" w:rsidP="00B260BE">
      <w:pPr>
        <w:pStyle w:val="Prrafodelista"/>
        <w:rPr>
          <w:rFonts w:ascii="Calibri" w:eastAsia="Times New Roman" w:hAnsi="Calibri" w:cs="Times New Roman"/>
          <w:color w:val="1F4E79" w:themeColor="accent1" w:themeShade="80"/>
          <w:lang w:eastAsia="es-PE"/>
        </w:rPr>
      </w:pPr>
    </w:p>
    <w:p w:rsidR="00D912AB" w:rsidRDefault="00D912AB">
      <w:pPr>
        <w:rPr>
          <w:rFonts w:ascii="Calibri" w:eastAsia="Times New Roman" w:hAnsi="Calibri" w:cs="Times New Roman"/>
          <w:color w:val="1F4E79" w:themeColor="accent1" w:themeShade="80"/>
          <w:lang w:eastAsia="es-PE"/>
        </w:rPr>
      </w:pPr>
    </w:p>
    <w:p w:rsidR="00D912AB" w:rsidRDefault="00D912AB">
      <w:pPr>
        <w:rPr>
          <w:rFonts w:ascii="Calibri" w:eastAsia="Times New Roman" w:hAnsi="Calibri" w:cs="Times New Roman"/>
          <w:color w:val="1F4E79" w:themeColor="accent1" w:themeShade="80"/>
          <w:lang w:eastAsia="es-PE"/>
        </w:rPr>
      </w:pPr>
      <w:r w:rsidRPr="00C92CEC">
        <w:rPr>
          <w:rFonts w:ascii="Calibri" w:eastAsia="Times New Roman" w:hAnsi="Calibri" w:cs="Times New Roman"/>
          <w:color w:val="1F4E79" w:themeColor="accent1" w:themeShade="80"/>
          <w:lang w:eastAsia="es-PE"/>
        </w:rPr>
        <w:t>5.1 Efectos esperados</w:t>
      </w:r>
    </w:p>
    <w:p w:rsidR="00D912AB" w:rsidRDefault="00D912AB">
      <w:pPr>
        <w:rPr>
          <w:rFonts w:ascii="Calibri" w:eastAsia="Times New Roman" w:hAnsi="Calibri" w:cs="Times New Roman"/>
          <w:color w:val="1F4E79" w:themeColor="accent1" w:themeShade="80"/>
          <w:lang w:eastAsia="es-PE"/>
        </w:rPr>
      </w:pPr>
    </w:p>
    <w:p w:rsidR="00D912AB" w:rsidRPr="00C92CEC" w:rsidRDefault="00D912AB">
      <w:pPr>
        <w:rPr>
          <w:color w:val="1F4E79" w:themeColor="accent1" w:themeShade="80"/>
        </w:rPr>
      </w:pPr>
      <w:r w:rsidRPr="00C92CEC">
        <w:rPr>
          <w:rFonts w:ascii="Calibri" w:eastAsia="Times New Roman" w:hAnsi="Calibri" w:cs="Times New Roman"/>
          <w:color w:val="1F4E79" w:themeColor="accent1" w:themeShade="80"/>
          <w:lang w:eastAsia="es-PE"/>
        </w:rPr>
        <w:t>5.2. Indicadores y metas</w:t>
      </w:r>
    </w:p>
    <w:sectPr w:rsidR="00D912AB" w:rsidRPr="00C92CEC" w:rsidSect="00C92CE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A77A2"/>
    <w:multiLevelType w:val="multilevel"/>
    <w:tmpl w:val="2DF6A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C8171CF"/>
    <w:multiLevelType w:val="hybridMultilevel"/>
    <w:tmpl w:val="D736B9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C3552"/>
    <w:multiLevelType w:val="hybridMultilevel"/>
    <w:tmpl w:val="88AE22A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D72E6"/>
    <w:multiLevelType w:val="hybridMultilevel"/>
    <w:tmpl w:val="5AEEEC4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F5A3041"/>
    <w:multiLevelType w:val="hybridMultilevel"/>
    <w:tmpl w:val="D9AE61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500"/>
    <w:rsid w:val="00096BD7"/>
    <w:rsid w:val="000D5000"/>
    <w:rsid w:val="00100527"/>
    <w:rsid w:val="001302BB"/>
    <w:rsid w:val="00205092"/>
    <w:rsid w:val="00387E38"/>
    <w:rsid w:val="003A1EFD"/>
    <w:rsid w:val="00432366"/>
    <w:rsid w:val="004C2C75"/>
    <w:rsid w:val="005900EF"/>
    <w:rsid w:val="006378A8"/>
    <w:rsid w:val="00661F19"/>
    <w:rsid w:val="00782500"/>
    <w:rsid w:val="007E1F53"/>
    <w:rsid w:val="0082069E"/>
    <w:rsid w:val="00844DE3"/>
    <w:rsid w:val="009B2A75"/>
    <w:rsid w:val="00A53DB6"/>
    <w:rsid w:val="00A61136"/>
    <w:rsid w:val="00A77601"/>
    <w:rsid w:val="00AD007C"/>
    <w:rsid w:val="00B260BE"/>
    <w:rsid w:val="00B7502B"/>
    <w:rsid w:val="00C44149"/>
    <w:rsid w:val="00C92CEC"/>
    <w:rsid w:val="00C93F7B"/>
    <w:rsid w:val="00D35935"/>
    <w:rsid w:val="00D912AB"/>
    <w:rsid w:val="00E756F7"/>
    <w:rsid w:val="00F61529"/>
    <w:rsid w:val="00F62C84"/>
    <w:rsid w:val="00F6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DD26A0-13B6-40B3-81E0-2575D996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7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3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diagramDrawing" Target="diagrams/drawing1.xml"/><Relationship Id="rId5" Type="http://schemas.openxmlformats.org/officeDocument/2006/relationships/image" Target="media/image1.tmp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89F24E8-9A29-4F0B-B090-05B04A83C464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PE"/>
        </a:p>
      </dgm:t>
    </dgm:pt>
    <dgm:pt modelId="{2E49A410-A192-436C-B504-36E9D5B4D8D4}">
      <dgm:prSet phldrT="[Texto]"/>
      <dgm:spPr/>
      <dgm:t>
        <a:bodyPr/>
        <a:lstStyle/>
        <a:p>
          <a:pPr algn="ctr"/>
          <a:r>
            <a:rPr lang="es-PE"/>
            <a:t>ASAMBLEA GENERAL DE REPRESENTANTES 22 REPRESENTANTES</a:t>
          </a:r>
        </a:p>
      </dgm:t>
    </dgm:pt>
    <dgm:pt modelId="{DA56ADAA-F2EB-4490-B1D9-E03CE026D085}" type="parTrans" cxnId="{5E680B48-62B5-45E0-A48B-9BA3E1EB835A}">
      <dgm:prSet/>
      <dgm:spPr/>
      <dgm:t>
        <a:bodyPr/>
        <a:lstStyle/>
        <a:p>
          <a:pPr algn="ctr"/>
          <a:endParaRPr lang="es-PE"/>
        </a:p>
      </dgm:t>
    </dgm:pt>
    <dgm:pt modelId="{238B28DF-2111-413C-BFFB-DF034EBFD938}" type="sibTrans" cxnId="{5E680B48-62B5-45E0-A48B-9BA3E1EB835A}">
      <dgm:prSet/>
      <dgm:spPr/>
      <dgm:t>
        <a:bodyPr/>
        <a:lstStyle/>
        <a:p>
          <a:pPr algn="ctr"/>
          <a:endParaRPr lang="es-PE"/>
        </a:p>
      </dgm:t>
    </dgm:pt>
    <dgm:pt modelId="{6150BC02-51DD-4BCA-92FC-36288567E45C}" type="asst">
      <dgm:prSet phldrT="[Texto]"/>
      <dgm:spPr/>
      <dgm:t>
        <a:bodyPr/>
        <a:lstStyle/>
        <a:p>
          <a:pPr algn="ctr"/>
          <a:r>
            <a:rPr lang="es-PE"/>
            <a:t>CONSEJO  DIRECTIVO 11 DIRECTIVOS</a:t>
          </a:r>
        </a:p>
      </dgm:t>
    </dgm:pt>
    <dgm:pt modelId="{4810E70D-D27F-4A04-8D01-E8E1E4B55CD8}" type="parTrans" cxnId="{012F819C-D5E0-463B-BACF-0D2DF8495C85}">
      <dgm:prSet/>
      <dgm:spPr/>
      <dgm:t>
        <a:bodyPr/>
        <a:lstStyle/>
        <a:p>
          <a:pPr algn="ctr"/>
          <a:endParaRPr lang="es-PE"/>
        </a:p>
      </dgm:t>
    </dgm:pt>
    <dgm:pt modelId="{E1C5D519-F089-4DD2-A873-E8540C81072D}" type="sibTrans" cxnId="{012F819C-D5E0-463B-BACF-0D2DF8495C85}">
      <dgm:prSet/>
      <dgm:spPr/>
      <dgm:t>
        <a:bodyPr/>
        <a:lstStyle/>
        <a:p>
          <a:pPr algn="ctr"/>
          <a:endParaRPr lang="es-PE"/>
        </a:p>
      </dgm:t>
    </dgm:pt>
    <dgm:pt modelId="{F95B965B-E085-40BC-BDB1-A1EA70F44CE4}">
      <dgm:prSet phldrT="[Texto]"/>
      <dgm:spPr/>
      <dgm:t>
        <a:bodyPr/>
        <a:lstStyle/>
        <a:p>
          <a:pPr algn="ctr"/>
          <a:r>
            <a:rPr lang="es-PE"/>
            <a:t>Dpto. Técnico</a:t>
          </a:r>
        </a:p>
      </dgm:t>
    </dgm:pt>
    <dgm:pt modelId="{0B731389-0893-449F-B74D-D8F8692202A7}" type="parTrans" cxnId="{BE10E84D-31CA-402A-A324-D5EFE6E98A4A}">
      <dgm:prSet/>
      <dgm:spPr/>
      <dgm:t>
        <a:bodyPr/>
        <a:lstStyle/>
        <a:p>
          <a:pPr algn="ctr"/>
          <a:endParaRPr lang="es-PE"/>
        </a:p>
      </dgm:t>
    </dgm:pt>
    <dgm:pt modelId="{BBD465AC-9D90-46EB-BD27-67B97D2B6674}" type="sibTrans" cxnId="{BE10E84D-31CA-402A-A324-D5EFE6E98A4A}">
      <dgm:prSet/>
      <dgm:spPr/>
      <dgm:t>
        <a:bodyPr/>
        <a:lstStyle/>
        <a:p>
          <a:pPr algn="ctr"/>
          <a:endParaRPr lang="es-PE"/>
        </a:p>
      </dgm:t>
    </dgm:pt>
    <dgm:pt modelId="{3FF17BDB-86A9-425A-9A09-073F316F829F}">
      <dgm:prSet phldrT="[Texto]"/>
      <dgm:spPr/>
      <dgm:t>
        <a:bodyPr/>
        <a:lstStyle/>
        <a:p>
          <a:pPr algn="ctr"/>
          <a:r>
            <a:rPr lang="es-PE">
              <a:solidFill>
                <a:srgbClr val="FF0000"/>
              </a:solidFill>
            </a:rPr>
            <a:t>Proyecto RCPO</a:t>
          </a:r>
        </a:p>
      </dgm:t>
    </dgm:pt>
    <dgm:pt modelId="{99EF9DB8-C790-4708-A331-C18E2E65144F}" type="parTrans" cxnId="{330B9451-924B-4D92-91FC-50C096C6B2D3}">
      <dgm:prSet/>
      <dgm:spPr/>
      <dgm:t>
        <a:bodyPr/>
        <a:lstStyle/>
        <a:p>
          <a:pPr algn="ctr"/>
          <a:endParaRPr lang="es-PE"/>
        </a:p>
      </dgm:t>
    </dgm:pt>
    <dgm:pt modelId="{89EFE0A5-6807-4284-B1DA-D6805FA11AC8}" type="sibTrans" cxnId="{330B9451-924B-4D92-91FC-50C096C6B2D3}">
      <dgm:prSet/>
      <dgm:spPr/>
      <dgm:t>
        <a:bodyPr/>
        <a:lstStyle/>
        <a:p>
          <a:pPr algn="ctr"/>
          <a:endParaRPr lang="es-PE"/>
        </a:p>
      </dgm:t>
    </dgm:pt>
    <dgm:pt modelId="{591D422A-419F-4399-AD04-4D9E82899561}">
      <dgm:prSet phldrT="[Texto]"/>
      <dgm:spPr/>
      <dgm:t>
        <a:bodyPr/>
        <a:lstStyle/>
        <a:p>
          <a:pPr algn="ctr"/>
          <a:r>
            <a:rPr lang="es-PE">
              <a:solidFill>
                <a:srgbClr val="FF0000"/>
              </a:solidFill>
            </a:rPr>
            <a:t>Programa de plagas</a:t>
          </a:r>
        </a:p>
      </dgm:t>
    </dgm:pt>
    <dgm:pt modelId="{9FC9B017-C815-4B80-90C6-74CE19E29533}" type="parTrans" cxnId="{914C5877-28E3-408B-819D-7F4F59F5ACFB}">
      <dgm:prSet/>
      <dgm:spPr/>
      <dgm:t>
        <a:bodyPr/>
        <a:lstStyle/>
        <a:p>
          <a:pPr algn="ctr"/>
          <a:endParaRPr lang="es-PE"/>
        </a:p>
      </dgm:t>
    </dgm:pt>
    <dgm:pt modelId="{536CE159-002F-47FE-9411-6CFD37B54A12}" type="sibTrans" cxnId="{914C5877-28E3-408B-819D-7F4F59F5ACFB}">
      <dgm:prSet/>
      <dgm:spPr/>
      <dgm:t>
        <a:bodyPr/>
        <a:lstStyle/>
        <a:p>
          <a:pPr algn="ctr"/>
          <a:endParaRPr lang="es-PE"/>
        </a:p>
      </dgm:t>
    </dgm:pt>
    <dgm:pt modelId="{99610FBA-EFDC-4A77-A7AA-19F2D63D4494}">
      <dgm:prSet phldrT="[Texto]"/>
      <dgm:spPr/>
      <dgm:t>
        <a:bodyPr/>
        <a:lstStyle/>
        <a:p>
          <a:pPr algn="ctr"/>
          <a:r>
            <a:rPr lang="es-PE">
              <a:solidFill>
                <a:srgbClr val="FF0000"/>
              </a:solidFill>
            </a:rPr>
            <a:t>Proyecto Culebras 250 has </a:t>
          </a:r>
        </a:p>
      </dgm:t>
    </dgm:pt>
    <dgm:pt modelId="{40828A2F-0138-4332-B2B9-8E0DA1BE719C}" type="parTrans" cxnId="{07E462AC-1168-41E0-950D-14CF76B89809}">
      <dgm:prSet/>
      <dgm:spPr/>
      <dgm:t>
        <a:bodyPr/>
        <a:lstStyle/>
        <a:p>
          <a:pPr algn="ctr"/>
          <a:endParaRPr lang="es-PE"/>
        </a:p>
      </dgm:t>
    </dgm:pt>
    <dgm:pt modelId="{7498166E-7F43-42F1-8547-40627D545D57}" type="sibTrans" cxnId="{07E462AC-1168-41E0-950D-14CF76B89809}">
      <dgm:prSet/>
      <dgm:spPr/>
      <dgm:t>
        <a:bodyPr/>
        <a:lstStyle/>
        <a:p>
          <a:pPr algn="ctr"/>
          <a:endParaRPr lang="es-PE"/>
        </a:p>
      </dgm:t>
    </dgm:pt>
    <dgm:pt modelId="{26912E35-5EE8-4BA7-9770-3C424A51B553}" type="asst">
      <dgm:prSet phldrT="[Texto]"/>
      <dgm:spPr/>
      <dgm:t>
        <a:bodyPr/>
        <a:lstStyle/>
        <a:p>
          <a:pPr algn="ctr"/>
          <a:r>
            <a:rPr lang="es-PE"/>
            <a:t>ADMINISTRADOR </a:t>
          </a:r>
        </a:p>
      </dgm:t>
    </dgm:pt>
    <dgm:pt modelId="{92248ED6-610C-4CCA-8D78-9FE91E996B66}" type="parTrans" cxnId="{8322907C-6204-4A59-AA63-F20A0CB6ADCA}">
      <dgm:prSet/>
      <dgm:spPr/>
      <dgm:t>
        <a:bodyPr/>
        <a:lstStyle/>
        <a:p>
          <a:pPr algn="ctr"/>
          <a:endParaRPr lang="es-PE"/>
        </a:p>
      </dgm:t>
    </dgm:pt>
    <dgm:pt modelId="{2F6C70CB-7F52-4BD0-87D3-6EFD281F5E7B}" type="sibTrans" cxnId="{8322907C-6204-4A59-AA63-F20A0CB6ADCA}">
      <dgm:prSet/>
      <dgm:spPr/>
      <dgm:t>
        <a:bodyPr/>
        <a:lstStyle/>
        <a:p>
          <a:pPr algn="ctr"/>
          <a:endParaRPr lang="es-PE"/>
        </a:p>
      </dgm:t>
    </dgm:pt>
    <dgm:pt modelId="{DEA67572-E747-44F0-8E19-F89211D499E5}" type="pres">
      <dgm:prSet presAssocID="{D89F24E8-9A29-4F0B-B090-05B04A83C46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BF8FED7-1F04-4A33-8A3E-6B569DDEE4F7}" type="pres">
      <dgm:prSet presAssocID="{2E49A410-A192-436C-B504-36E9D5B4D8D4}" presName="hierRoot1" presStyleCnt="0">
        <dgm:presLayoutVars>
          <dgm:hierBranch val="init"/>
        </dgm:presLayoutVars>
      </dgm:prSet>
      <dgm:spPr/>
    </dgm:pt>
    <dgm:pt modelId="{3F178DA0-1BF4-4773-AB61-C5E62A5762BC}" type="pres">
      <dgm:prSet presAssocID="{2E49A410-A192-436C-B504-36E9D5B4D8D4}" presName="rootComposite1" presStyleCnt="0"/>
      <dgm:spPr/>
    </dgm:pt>
    <dgm:pt modelId="{2749A8D6-5AAB-4AAE-9534-EEB454E0A2AE}" type="pres">
      <dgm:prSet presAssocID="{2E49A410-A192-436C-B504-36E9D5B4D8D4}" presName="rootText1" presStyleLbl="node0" presStyleIdx="0" presStyleCnt="1">
        <dgm:presLayoutVars>
          <dgm:chMax/>
          <dgm:chPref val="3"/>
        </dgm:presLayoutVars>
      </dgm:prSet>
      <dgm:spPr/>
    </dgm:pt>
    <dgm:pt modelId="{312EED41-881F-4E58-9C02-15197E6C8EA4}" type="pres">
      <dgm:prSet presAssocID="{2E49A410-A192-436C-B504-36E9D5B4D8D4}" presName="titleText1" presStyleLbl="fgAcc0" presStyleIdx="0" presStyleCnt="1">
        <dgm:presLayoutVars>
          <dgm:chMax val="0"/>
          <dgm:chPref val="0"/>
        </dgm:presLayoutVars>
      </dgm:prSet>
      <dgm:spPr/>
    </dgm:pt>
    <dgm:pt modelId="{B9B677EF-6D01-4E62-B079-67364739DF2B}" type="pres">
      <dgm:prSet presAssocID="{2E49A410-A192-436C-B504-36E9D5B4D8D4}" presName="rootConnector1" presStyleLbl="node1" presStyleIdx="0" presStyleCnt="4"/>
      <dgm:spPr/>
    </dgm:pt>
    <dgm:pt modelId="{C514CB09-A25A-4E03-88F0-04945E975981}" type="pres">
      <dgm:prSet presAssocID="{2E49A410-A192-436C-B504-36E9D5B4D8D4}" presName="hierChild2" presStyleCnt="0"/>
      <dgm:spPr/>
    </dgm:pt>
    <dgm:pt modelId="{FCBE47B3-073C-48A1-AAE8-6EADFF94356A}" type="pres">
      <dgm:prSet presAssocID="{0B731389-0893-449F-B74D-D8F8692202A7}" presName="Name37" presStyleLbl="parChTrans1D2" presStyleIdx="0" presStyleCnt="5"/>
      <dgm:spPr/>
    </dgm:pt>
    <dgm:pt modelId="{F8D13CE4-B459-4711-97CA-4004BA11348E}" type="pres">
      <dgm:prSet presAssocID="{F95B965B-E085-40BC-BDB1-A1EA70F44CE4}" presName="hierRoot2" presStyleCnt="0">
        <dgm:presLayoutVars>
          <dgm:hierBranch val="init"/>
        </dgm:presLayoutVars>
      </dgm:prSet>
      <dgm:spPr/>
    </dgm:pt>
    <dgm:pt modelId="{70794A59-2EE8-4F5E-A920-D0C846D22B22}" type="pres">
      <dgm:prSet presAssocID="{F95B965B-E085-40BC-BDB1-A1EA70F44CE4}" presName="rootComposite" presStyleCnt="0"/>
      <dgm:spPr/>
    </dgm:pt>
    <dgm:pt modelId="{D66DE709-F321-4A32-8C85-A33F939296A3}" type="pres">
      <dgm:prSet presAssocID="{F95B965B-E085-40BC-BDB1-A1EA70F44CE4}" presName="rootText" presStyleLbl="node1" presStyleIdx="0" presStyleCnt="4">
        <dgm:presLayoutVars>
          <dgm:chMax/>
          <dgm:chPref val="3"/>
        </dgm:presLayoutVars>
      </dgm:prSet>
      <dgm:spPr/>
      <dgm:t>
        <a:bodyPr/>
        <a:lstStyle/>
        <a:p>
          <a:endParaRPr lang="es-PE"/>
        </a:p>
      </dgm:t>
    </dgm:pt>
    <dgm:pt modelId="{9BA5B018-FDEF-47B4-B7E5-936FE95FC0E6}" type="pres">
      <dgm:prSet presAssocID="{F95B965B-E085-40BC-BDB1-A1EA70F44CE4}" presName="titleText2" presStyleLbl="fgAcc1" presStyleIdx="0" presStyleCnt="4">
        <dgm:presLayoutVars>
          <dgm:chMax val="0"/>
          <dgm:chPref val="0"/>
        </dgm:presLayoutVars>
      </dgm:prSet>
      <dgm:spPr/>
    </dgm:pt>
    <dgm:pt modelId="{D16E2C13-E4A4-4DAB-A947-4ACA0EA1BB17}" type="pres">
      <dgm:prSet presAssocID="{F95B965B-E085-40BC-BDB1-A1EA70F44CE4}" presName="rootConnector" presStyleLbl="node2" presStyleIdx="0" presStyleCnt="0"/>
      <dgm:spPr/>
    </dgm:pt>
    <dgm:pt modelId="{69BE8F42-E858-4C5D-AB51-A72D59B50591}" type="pres">
      <dgm:prSet presAssocID="{F95B965B-E085-40BC-BDB1-A1EA70F44CE4}" presName="hierChild4" presStyleCnt="0"/>
      <dgm:spPr/>
    </dgm:pt>
    <dgm:pt modelId="{7F7B1CED-FDF7-41F6-8931-DB4089123474}" type="pres">
      <dgm:prSet presAssocID="{F95B965B-E085-40BC-BDB1-A1EA70F44CE4}" presName="hierChild5" presStyleCnt="0"/>
      <dgm:spPr/>
    </dgm:pt>
    <dgm:pt modelId="{350D2CD1-0549-4E9F-B482-3CEDF598B1E3}" type="pres">
      <dgm:prSet presAssocID="{40828A2F-0138-4332-B2B9-8E0DA1BE719C}" presName="Name37" presStyleLbl="parChTrans1D2" presStyleIdx="1" presStyleCnt="5"/>
      <dgm:spPr/>
    </dgm:pt>
    <dgm:pt modelId="{4432AC4F-78BA-4B66-AE3F-99A8139B17E2}" type="pres">
      <dgm:prSet presAssocID="{99610FBA-EFDC-4A77-A7AA-19F2D63D4494}" presName="hierRoot2" presStyleCnt="0">
        <dgm:presLayoutVars>
          <dgm:hierBranch val="init"/>
        </dgm:presLayoutVars>
      </dgm:prSet>
      <dgm:spPr/>
    </dgm:pt>
    <dgm:pt modelId="{28C3E45C-9DFE-4639-9A27-D5A91542116E}" type="pres">
      <dgm:prSet presAssocID="{99610FBA-EFDC-4A77-A7AA-19F2D63D4494}" presName="rootComposite" presStyleCnt="0"/>
      <dgm:spPr/>
    </dgm:pt>
    <dgm:pt modelId="{96EAD89A-97C9-41D8-8E96-00C83D00D72D}" type="pres">
      <dgm:prSet presAssocID="{99610FBA-EFDC-4A77-A7AA-19F2D63D4494}" presName="rootText" presStyleLbl="node1" presStyleIdx="1" presStyleCnt="4">
        <dgm:presLayoutVars>
          <dgm:chMax/>
          <dgm:chPref val="3"/>
        </dgm:presLayoutVars>
      </dgm:prSet>
      <dgm:spPr/>
    </dgm:pt>
    <dgm:pt modelId="{5BA75305-3DA9-445B-BB46-B58D98D41117}" type="pres">
      <dgm:prSet presAssocID="{99610FBA-EFDC-4A77-A7AA-19F2D63D4494}" presName="titleText2" presStyleLbl="fgAcc1" presStyleIdx="1" presStyleCnt="4">
        <dgm:presLayoutVars>
          <dgm:chMax val="0"/>
          <dgm:chPref val="0"/>
        </dgm:presLayoutVars>
      </dgm:prSet>
      <dgm:spPr/>
    </dgm:pt>
    <dgm:pt modelId="{F23C442E-A56D-41AC-B27E-256DD875A521}" type="pres">
      <dgm:prSet presAssocID="{99610FBA-EFDC-4A77-A7AA-19F2D63D4494}" presName="rootConnector" presStyleLbl="node2" presStyleIdx="0" presStyleCnt="0"/>
      <dgm:spPr/>
    </dgm:pt>
    <dgm:pt modelId="{A765D230-39D9-45B9-BC35-ED26BBD14107}" type="pres">
      <dgm:prSet presAssocID="{99610FBA-EFDC-4A77-A7AA-19F2D63D4494}" presName="hierChild4" presStyleCnt="0"/>
      <dgm:spPr/>
    </dgm:pt>
    <dgm:pt modelId="{926D6600-93AF-4390-AA09-8312FA761C60}" type="pres">
      <dgm:prSet presAssocID="{99610FBA-EFDC-4A77-A7AA-19F2D63D4494}" presName="hierChild5" presStyleCnt="0"/>
      <dgm:spPr/>
    </dgm:pt>
    <dgm:pt modelId="{94943DE8-DB99-439C-A4C3-119770AD5BF4}" type="pres">
      <dgm:prSet presAssocID="{99EF9DB8-C790-4708-A331-C18E2E65144F}" presName="Name37" presStyleLbl="parChTrans1D2" presStyleIdx="2" presStyleCnt="5"/>
      <dgm:spPr/>
    </dgm:pt>
    <dgm:pt modelId="{E1CE9308-5C02-4BDC-9C22-655C4D65A57B}" type="pres">
      <dgm:prSet presAssocID="{3FF17BDB-86A9-425A-9A09-073F316F829F}" presName="hierRoot2" presStyleCnt="0">
        <dgm:presLayoutVars>
          <dgm:hierBranch val="init"/>
        </dgm:presLayoutVars>
      </dgm:prSet>
      <dgm:spPr/>
    </dgm:pt>
    <dgm:pt modelId="{634FBABB-5C6B-4E6A-8A3E-5CBDC0779EA2}" type="pres">
      <dgm:prSet presAssocID="{3FF17BDB-86A9-425A-9A09-073F316F829F}" presName="rootComposite" presStyleCnt="0"/>
      <dgm:spPr/>
    </dgm:pt>
    <dgm:pt modelId="{86A57661-62D0-42A7-9C90-FC85E6125208}" type="pres">
      <dgm:prSet presAssocID="{3FF17BDB-86A9-425A-9A09-073F316F829F}" presName="rootText" presStyleLbl="node1" presStyleIdx="2" presStyleCnt="4">
        <dgm:presLayoutVars>
          <dgm:chMax/>
          <dgm:chPref val="3"/>
        </dgm:presLayoutVars>
      </dgm:prSet>
      <dgm:spPr/>
      <dgm:t>
        <a:bodyPr/>
        <a:lstStyle/>
        <a:p>
          <a:endParaRPr lang="es-PE"/>
        </a:p>
      </dgm:t>
    </dgm:pt>
    <dgm:pt modelId="{4CE0DD34-B675-438E-A85E-15E0C3A08CB9}" type="pres">
      <dgm:prSet presAssocID="{3FF17BDB-86A9-425A-9A09-073F316F829F}" presName="titleText2" presStyleLbl="fgAcc1" presStyleIdx="2" presStyleCnt="4">
        <dgm:presLayoutVars>
          <dgm:chMax val="0"/>
          <dgm:chPref val="0"/>
        </dgm:presLayoutVars>
      </dgm:prSet>
      <dgm:spPr/>
    </dgm:pt>
    <dgm:pt modelId="{8BDF186B-CD75-498D-A322-81AB6440A491}" type="pres">
      <dgm:prSet presAssocID="{3FF17BDB-86A9-425A-9A09-073F316F829F}" presName="rootConnector" presStyleLbl="node2" presStyleIdx="0" presStyleCnt="0"/>
      <dgm:spPr/>
    </dgm:pt>
    <dgm:pt modelId="{36B5E550-AE03-41FC-A3CB-CC587B7770FE}" type="pres">
      <dgm:prSet presAssocID="{3FF17BDB-86A9-425A-9A09-073F316F829F}" presName="hierChild4" presStyleCnt="0"/>
      <dgm:spPr/>
    </dgm:pt>
    <dgm:pt modelId="{CE57466A-C844-4F3A-B094-9E9986F78AC5}" type="pres">
      <dgm:prSet presAssocID="{3FF17BDB-86A9-425A-9A09-073F316F829F}" presName="hierChild5" presStyleCnt="0"/>
      <dgm:spPr/>
    </dgm:pt>
    <dgm:pt modelId="{B33D655F-1769-4D41-A3AF-164A1FE2173A}" type="pres">
      <dgm:prSet presAssocID="{9FC9B017-C815-4B80-90C6-74CE19E29533}" presName="Name37" presStyleLbl="parChTrans1D2" presStyleIdx="3" presStyleCnt="5"/>
      <dgm:spPr/>
    </dgm:pt>
    <dgm:pt modelId="{A361A190-9C6C-4E9A-B11E-55920809E070}" type="pres">
      <dgm:prSet presAssocID="{591D422A-419F-4399-AD04-4D9E82899561}" presName="hierRoot2" presStyleCnt="0">
        <dgm:presLayoutVars>
          <dgm:hierBranch val="init"/>
        </dgm:presLayoutVars>
      </dgm:prSet>
      <dgm:spPr/>
    </dgm:pt>
    <dgm:pt modelId="{2F995B47-27FF-4A88-9400-94EFFE31A10C}" type="pres">
      <dgm:prSet presAssocID="{591D422A-419F-4399-AD04-4D9E82899561}" presName="rootComposite" presStyleCnt="0"/>
      <dgm:spPr/>
    </dgm:pt>
    <dgm:pt modelId="{52F6E531-B2F1-4C9C-96D0-1E1B1923F190}" type="pres">
      <dgm:prSet presAssocID="{591D422A-419F-4399-AD04-4D9E82899561}" presName="rootText" presStyleLbl="node1" presStyleIdx="3" presStyleCnt="4">
        <dgm:presLayoutVars>
          <dgm:chMax/>
          <dgm:chPref val="3"/>
        </dgm:presLayoutVars>
      </dgm:prSet>
      <dgm:spPr/>
      <dgm:t>
        <a:bodyPr/>
        <a:lstStyle/>
        <a:p>
          <a:endParaRPr lang="es-PE"/>
        </a:p>
      </dgm:t>
    </dgm:pt>
    <dgm:pt modelId="{97E81467-A1FE-4BCE-920B-DE8A5ECB53F9}" type="pres">
      <dgm:prSet presAssocID="{591D422A-419F-4399-AD04-4D9E82899561}" presName="titleText2" presStyleLbl="fgAcc1" presStyleIdx="3" presStyleCnt="4">
        <dgm:presLayoutVars>
          <dgm:chMax val="0"/>
          <dgm:chPref val="0"/>
        </dgm:presLayoutVars>
      </dgm:prSet>
      <dgm:spPr/>
    </dgm:pt>
    <dgm:pt modelId="{53445A58-3ADD-477B-BD7E-F299C9EA8526}" type="pres">
      <dgm:prSet presAssocID="{591D422A-419F-4399-AD04-4D9E82899561}" presName="rootConnector" presStyleLbl="node2" presStyleIdx="0" presStyleCnt="0"/>
      <dgm:spPr/>
    </dgm:pt>
    <dgm:pt modelId="{4EB9F8BD-8EF6-4BFC-B41E-4731F9B75429}" type="pres">
      <dgm:prSet presAssocID="{591D422A-419F-4399-AD04-4D9E82899561}" presName="hierChild4" presStyleCnt="0"/>
      <dgm:spPr/>
    </dgm:pt>
    <dgm:pt modelId="{901E9BB6-8198-4C6D-9624-980ADC3E02EB}" type="pres">
      <dgm:prSet presAssocID="{591D422A-419F-4399-AD04-4D9E82899561}" presName="hierChild5" presStyleCnt="0"/>
      <dgm:spPr/>
    </dgm:pt>
    <dgm:pt modelId="{447E3DDA-4BBB-4001-A746-B7C0CF40A857}" type="pres">
      <dgm:prSet presAssocID="{2E49A410-A192-436C-B504-36E9D5B4D8D4}" presName="hierChild3" presStyleCnt="0"/>
      <dgm:spPr/>
    </dgm:pt>
    <dgm:pt modelId="{44EE63F2-3715-4A3D-A8E4-BC3BCA0F5595}" type="pres">
      <dgm:prSet presAssocID="{4810E70D-D27F-4A04-8D01-E8E1E4B55CD8}" presName="Name96" presStyleLbl="parChTrans1D2" presStyleIdx="4" presStyleCnt="5"/>
      <dgm:spPr/>
    </dgm:pt>
    <dgm:pt modelId="{AD03E67E-95DC-48D5-AF99-24A70922D37A}" type="pres">
      <dgm:prSet presAssocID="{6150BC02-51DD-4BCA-92FC-36288567E45C}" presName="hierRoot3" presStyleCnt="0">
        <dgm:presLayoutVars>
          <dgm:hierBranch val="init"/>
        </dgm:presLayoutVars>
      </dgm:prSet>
      <dgm:spPr/>
    </dgm:pt>
    <dgm:pt modelId="{536AB438-08D0-46E9-974F-503A41BAD2C8}" type="pres">
      <dgm:prSet presAssocID="{6150BC02-51DD-4BCA-92FC-36288567E45C}" presName="rootComposite3" presStyleCnt="0"/>
      <dgm:spPr/>
    </dgm:pt>
    <dgm:pt modelId="{E9F1612D-B336-4B3E-843E-97596C1ACA5A}" type="pres">
      <dgm:prSet presAssocID="{6150BC02-51DD-4BCA-92FC-36288567E45C}" presName="rootText3" presStyleLbl="asst1" presStyleIdx="0" presStyleCnt="2">
        <dgm:presLayoutVars>
          <dgm:chPref val="3"/>
        </dgm:presLayoutVars>
      </dgm:prSet>
      <dgm:spPr/>
      <dgm:t>
        <a:bodyPr/>
        <a:lstStyle/>
        <a:p>
          <a:endParaRPr lang="es-PE"/>
        </a:p>
      </dgm:t>
    </dgm:pt>
    <dgm:pt modelId="{40AE9A21-FCBC-42B7-9F34-142D3FFEB457}" type="pres">
      <dgm:prSet presAssocID="{6150BC02-51DD-4BCA-92FC-36288567E45C}" presName="titleText3" presStyleLbl="fgAcc2" presStyleIdx="0" presStyleCnt="2">
        <dgm:presLayoutVars>
          <dgm:chMax val="0"/>
          <dgm:chPref val="0"/>
        </dgm:presLayoutVars>
      </dgm:prSet>
      <dgm:spPr/>
    </dgm:pt>
    <dgm:pt modelId="{E0163F81-7826-4EA4-B460-23C80907F0A8}" type="pres">
      <dgm:prSet presAssocID="{6150BC02-51DD-4BCA-92FC-36288567E45C}" presName="rootConnector3" presStyleLbl="asst1" presStyleIdx="0" presStyleCnt="2"/>
      <dgm:spPr/>
    </dgm:pt>
    <dgm:pt modelId="{1DE7246E-9BF8-491A-82C6-A3E336CB9C9D}" type="pres">
      <dgm:prSet presAssocID="{6150BC02-51DD-4BCA-92FC-36288567E45C}" presName="hierChild6" presStyleCnt="0"/>
      <dgm:spPr/>
    </dgm:pt>
    <dgm:pt modelId="{8B7BB5F5-26DF-4CA6-AB5D-696FCBDE7B58}" type="pres">
      <dgm:prSet presAssocID="{6150BC02-51DD-4BCA-92FC-36288567E45C}" presName="hierChild7" presStyleCnt="0"/>
      <dgm:spPr/>
    </dgm:pt>
    <dgm:pt modelId="{85913299-AFD4-4A97-B524-D903C9AB8DC1}" type="pres">
      <dgm:prSet presAssocID="{92248ED6-610C-4CCA-8D78-9FE91E996B66}" presName="Name96" presStyleLbl="parChTrans1D3" presStyleIdx="0" presStyleCnt="1"/>
      <dgm:spPr/>
    </dgm:pt>
    <dgm:pt modelId="{8E5F4CF8-980E-4B57-9B3D-9EE57C3AD777}" type="pres">
      <dgm:prSet presAssocID="{26912E35-5EE8-4BA7-9770-3C424A51B553}" presName="hierRoot3" presStyleCnt="0">
        <dgm:presLayoutVars>
          <dgm:hierBranch val="init"/>
        </dgm:presLayoutVars>
      </dgm:prSet>
      <dgm:spPr/>
    </dgm:pt>
    <dgm:pt modelId="{594DD912-054A-445C-8A36-0802C16579AA}" type="pres">
      <dgm:prSet presAssocID="{26912E35-5EE8-4BA7-9770-3C424A51B553}" presName="rootComposite3" presStyleCnt="0"/>
      <dgm:spPr/>
    </dgm:pt>
    <dgm:pt modelId="{AD6C80AE-CCCF-4D78-92EE-1DD19264AF48}" type="pres">
      <dgm:prSet presAssocID="{26912E35-5EE8-4BA7-9770-3C424A51B553}" presName="rootText3" presStyleLbl="asst1" presStyleIdx="1" presStyleCnt="2">
        <dgm:presLayoutVars>
          <dgm:chPref val="3"/>
        </dgm:presLayoutVars>
      </dgm:prSet>
      <dgm:spPr/>
      <dgm:t>
        <a:bodyPr/>
        <a:lstStyle/>
        <a:p>
          <a:endParaRPr lang="es-PE"/>
        </a:p>
      </dgm:t>
    </dgm:pt>
    <dgm:pt modelId="{83369E54-0390-420B-BB42-A43DA762DC3C}" type="pres">
      <dgm:prSet presAssocID="{26912E35-5EE8-4BA7-9770-3C424A51B553}" presName="titleText3" presStyleLbl="fgAcc2" presStyleIdx="1" presStyleCnt="2">
        <dgm:presLayoutVars>
          <dgm:chMax val="0"/>
          <dgm:chPref val="0"/>
        </dgm:presLayoutVars>
      </dgm:prSet>
      <dgm:spPr/>
    </dgm:pt>
    <dgm:pt modelId="{D7CF6789-6208-475D-8895-B47635F98DE8}" type="pres">
      <dgm:prSet presAssocID="{26912E35-5EE8-4BA7-9770-3C424A51B553}" presName="rootConnector3" presStyleLbl="asst1" presStyleIdx="1" presStyleCnt="2"/>
      <dgm:spPr/>
    </dgm:pt>
    <dgm:pt modelId="{45699CBC-5A26-45AE-A867-F7DB6EAA0CE4}" type="pres">
      <dgm:prSet presAssocID="{26912E35-5EE8-4BA7-9770-3C424A51B553}" presName="hierChild6" presStyleCnt="0"/>
      <dgm:spPr/>
    </dgm:pt>
    <dgm:pt modelId="{CB61D233-60F2-413D-B9ED-9B9AF213EE45}" type="pres">
      <dgm:prSet presAssocID="{26912E35-5EE8-4BA7-9770-3C424A51B553}" presName="hierChild7" presStyleCnt="0"/>
      <dgm:spPr/>
    </dgm:pt>
  </dgm:ptLst>
  <dgm:cxnLst>
    <dgm:cxn modelId="{DC592B30-7C9D-4CA4-83C5-9B3EA9C4FF3A}" type="presOf" srcId="{99EF9DB8-C790-4708-A331-C18E2E65144F}" destId="{94943DE8-DB99-439C-A4C3-119770AD5BF4}" srcOrd="0" destOrd="0" presId="urn:microsoft.com/office/officeart/2008/layout/NameandTitleOrganizationalChart"/>
    <dgm:cxn modelId="{8322907C-6204-4A59-AA63-F20A0CB6ADCA}" srcId="{6150BC02-51DD-4BCA-92FC-36288567E45C}" destId="{26912E35-5EE8-4BA7-9770-3C424A51B553}" srcOrd="0" destOrd="0" parTransId="{92248ED6-610C-4CCA-8D78-9FE91E996B66}" sibTransId="{2F6C70CB-7F52-4BD0-87D3-6EFD281F5E7B}"/>
    <dgm:cxn modelId="{73FD5BE3-40F2-4584-8CC1-65A861E83C08}" type="presOf" srcId="{F95B965B-E085-40BC-BDB1-A1EA70F44CE4}" destId="{D66DE709-F321-4A32-8C85-A33F939296A3}" srcOrd="0" destOrd="0" presId="urn:microsoft.com/office/officeart/2008/layout/NameandTitleOrganizationalChart"/>
    <dgm:cxn modelId="{9F87B788-265B-417F-85F6-AA3441ADC4A6}" type="presOf" srcId="{D89F24E8-9A29-4F0B-B090-05B04A83C464}" destId="{DEA67572-E747-44F0-8E19-F89211D499E5}" srcOrd="0" destOrd="0" presId="urn:microsoft.com/office/officeart/2008/layout/NameandTitleOrganizationalChart"/>
    <dgm:cxn modelId="{6B5425C0-FDA2-49BF-8A1E-8258BDB82B4E}" type="presOf" srcId="{2E49A410-A192-436C-B504-36E9D5B4D8D4}" destId="{B9B677EF-6D01-4E62-B079-67364739DF2B}" srcOrd="1" destOrd="0" presId="urn:microsoft.com/office/officeart/2008/layout/NameandTitleOrganizationalChart"/>
    <dgm:cxn modelId="{330B9451-924B-4D92-91FC-50C096C6B2D3}" srcId="{2E49A410-A192-436C-B504-36E9D5B4D8D4}" destId="{3FF17BDB-86A9-425A-9A09-073F316F829F}" srcOrd="3" destOrd="0" parTransId="{99EF9DB8-C790-4708-A331-C18E2E65144F}" sibTransId="{89EFE0A5-6807-4284-B1DA-D6805FA11AC8}"/>
    <dgm:cxn modelId="{5E680B48-62B5-45E0-A48B-9BA3E1EB835A}" srcId="{D89F24E8-9A29-4F0B-B090-05B04A83C464}" destId="{2E49A410-A192-436C-B504-36E9D5B4D8D4}" srcOrd="0" destOrd="0" parTransId="{DA56ADAA-F2EB-4490-B1D9-E03CE026D085}" sibTransId="{238B28DF-2111-413C-BFFB-DF034EBFD938}"/>
    <dgm:cxn modelId="{914C5877-28E3-408B-819D-7F4F59F5ACFB}" srcId="{2E49A410-A192-436C-B504-36E9D5B4D8D4}" destId="{591D422A-419F-4399-AD04-4D9E82899561}" srcOrd="4" destOrd="0" parTransId="{9FC9B017-C815-4B80-90C6-74CE19E29533}" sibTransId="{536CE159-002F-47FE-9411-6CFD37B54A12}"/>
    <dgm:cxn modelId="{4CBB0E4B-60E9-45A3-8DDE-9506D08B6121}" type="presOf" srcId="{40828A2F-0138-4332-B2B9-8E0DA1BE719C}" destId="{350D2CD1-0549-4E9F-B482-3CEDF598B1E3}" srcOrd="0" destOrd="0" presId="urn:microsoft.com/office/officeart/2008/layout/NameandTitleOrganizationalChart"/>
    <dgm:cxn modelId="{D0300D92-2691-4FC8-8498-45B9E7CA182E}" type="presOf" srcId="{6150BC02-51DD-4BCA-92FC-36288567E45C}" destId="{E9F1612D-B336-4B3E-843E-97596C1ACA5A}" srcOrd="0" destOrd="0" presId="urn:microsoft.com/office/officeart/2008/layout/NameandTitleOrganizationalChart"/>
    <dgm:cxn modelId="{012F819C-D5E0-463B-BACF-0D2DF8495C85}" srcId="{2E49A410-A192-436C-B504-36E9D5B4D8D4}" destId="{6150BC02-51DD-4BCA-92FC-36288567E45C}" srcOrd="0" destOrd="0" parTransId="{4810E70D-D27F-4A04-8D01-E8E1E4B55CD8}" sibTransId="{E1C5D519-F089-4DD2-A873-E8540C81072D}"/>
    <dgm:cxn modelId="{EA8335B9-C061-476D-92F2-2C5B762D3FDA}" type="presOf" srcId="{BBD465AC-9D90-46EB-BD27-67B97D2B6674}" destId="{9BA5B018-FDEF-47B4-B7E5-936FE95FC0E6}" srcOrd="0" destOrd="0" presId="urn:microsoft.com/office/officeart/2008/layout/NameandTitleOrganizationalChart"/>
    <dgm:cxn modelId="{208139EB-F2A1-414E-99A4-10FD7DBDD19B}" type="presOf" srcId="{92248ED6-610C-4CCA-8D78-9FE91E996B66}" destId="{85913299-AFD4-4A97-B524-D903C9AB8DC1}" srcOrd="0" destOrd="0" presId="urn:microsoft.com/office/officeart/2008/layout/NameandTitleOrganizationalChart"/>
    <dgm:cxn modelId="{88DE5232-8F48-441C-BEE1-4D17E52B520C}" type="presOf" srcId="{89EFE0A5-6807-4284-B1DA-D6805FA11AC8}" destId="{4CE0DD34-B675-438E-A85E-15E0C3A08CB9}" srcOrd="0" destOrd="0" presId="urn:microsoft.com/office/officeart/2008/layout/NameandTitleOrganizationalChart"/>
    <dgm:cxn modelId="{81A40DAE-117D-4860-8BF9-94E50A22965F}" type="presOf" srcId="{0B731389-0893-449F-B74D-D8F8692202A7}" destId="{FCBE47B3-073C-48A1-AAE8-6EADFF94356A}" srcOrd="0" destOrd="0" presId="urn:microsoft.com/office/officeart/2008/layout/NameandTitleOrganizationalChart"/>
    <dgm:cxn modelId="{EF216752-84D3-4C49-8B36-75B7CA668046}" type="presOf" srcId="{2E49A410-A192-436C-B504-36E9D5B4D8D4}" destId="{2749A8D6-5AAB-4AAE-9534-EEB454E0A2AE}" srcOrd="0" destOrd="0" presId="urn:microsoft.com/office/officeart/2008/layout/NameandTitleOrganizationalChart"/>
    <dgm:cxn modelId="{CBDD43FF-61C3-4633-B642-0F03D4858820}" type="presOf" srcId="{6150BC02-51DD-4BCA-92FC-36288567E45C}" destId="{E0163F81-7826-4EA4-B460-23C80907F0A8}" srcOrd="1" destOrd="0" presId="urn:microsoft.com/office/officeart/2008/layout/NameandTitleOrganizationalChart"/>
    <dgm:cxn modelId="{2398FEAD-9A08-4640-A4A2-7CB62F941E04}" type="presOf" srcId="{4810E70D-D27F-4A04-8D01-E8E1E4B55CD8}" destId="{44EE63F2-3715-4A3D-A8E4-BC3BCA0F5595}" srcOrd="0" destOrd="0" presId="urn:microsoft.com/office/officeart/2008/layout/NameandTitleOrganizationalChart"/>
    <dgm:cxn modelId="{BA95DA78-9504-45C3-8D79-9A61F232C777}" type="presOf" srcId="{3FF17BDB-86A9-425A-9A09-073F316F829F}" destId="{8BDF186B-CD75-498D-A322-81AB6440A491}" srcOrd="1" destOrd="0" presId="urn:microsoft.com/office/officeart/2008/layout/NameandTitleOrganizationalChart"/>
    <dgm:cxn modelId="{CEFE7320-73DE-442B-93CB-E8450C61785B}" type="presOf" srcId="{2F6C70CB-7F52-4BD0-87D3-6EFD281F5E7B}" destId="{83369E54-0390-420B-BB42-A43DA762DC3C}" srcOrd="0" destOrd="0" presId="urn:microsoft.com/office/officeart/2008/layout/NameandTitleOrganizationalChart"/>
    <dgm:cxn modelId="{C62D0880-279A-4694-BED6-4ADF67BD12E2}" type="presOf" srcId="{591D422A-419F-4399-AD04-4D9E82899561}" destId="{53445A58-3ADD-477B-BD7E-F299C9EA8526}" srcOrd="1" destOrd="0" presId="urn:microsoft.com/office/officeart/2008/layout/NameandTitleOrganizationalChart"/>
    <dgm:cxn modelId="{9DFA438B-F4E0-4E55-A57B-2BC2A7EA0CFE}" type="presOf" srcId="{7498166E-7F43-42F1-8547-40627D545D57}" destId="{5BA75305-3DA9-445B-BB46-B58D98D41117}" srcOrd="0" destOrd="0" presId="urn:microsoft.com/office/officeart/2008/layout/NameandTitleOrganizationalChart"/>
    <dgm:cxn modelId="{BE10E84D-31CA-402A-A324-D5EFE6E98A4A}" srcId="{2E49A410-A192-436C-B504-36E9D5B4D8D4}" destId="{F95B965B-E085-40BC-BDB1-A1EA70F44CE4}" srcOrd="1" destOrd="0" parTransId="{0B731389-0893-449F-B74D-D8F8692202A7}" sibTransId="{BBD465AC-9D90-46EB-BD27-67B97D2B6674}"/>
    <dgm:cxn modelId="{13281A1C-9A7F-427B-A9A5-B1B47B18EA27}" type="presOf" srcId="{E1C5D519-F089-4DD2-A873-E8540C81072D}" destId="{40AE9A21-FCBC-42B7-9F34-142D3FFEB457}" srcOrd="0" destOrd="0" presId="urn:microsoft.com/office/officeart/2008/layout/NameandTitleOrganizationalChart"/>
    <dgm:cxn modelId="{07E462AC-1168-41E0-950D-14CF76B89809}" srcId="{2E49A410-A192-436C-B504-36E9D5B4D8D4}" destId="{99610FBA-EFDC-4A77-A7AA-19F2D63D4494}" srcOrd="2" destOrd="0" parTransId="{40828A2F-0138-4332-B2B9-8E0DA1BE719C}" sibTransId="{7498166E-7F43-42F1-8547-40627D545D57}"/>
    <dgm:cxn modelId="{21D04ADE-68EB-480E-B01F-1FF59E7A3C10}" type="presOf" srcId="{26912E35-5EE8-4BA7-9770-3C424A51B553}" destId="{AD6C80AE-CCCF-4D78-92EE-1DD19264AF48}" srcOrd="0" destOrd="0" presId="urn:microsoft.com/office/officeart/2008/layout/NameandTitleOrganizationalChart"/>
    <dgm:cxn modelId="{F034201C-71A3-487F-B8A1-6CD2D5FC3976}" type="presOf" srcId="{238B28DF-2111-413C-BFFB-DF034EBFD938}" destId="{312EED41-881F-4E58-9C02-15197E6C8EA4}" srcOrd="0" destOrd="0" presId="urn:microsoft.com/office/officeart/2008/layout/NameandTitleOrganizationalChart"/>
    <dgm:cxn modelId="{345A2B59-2F7D-42AA-830E-E3C9859201F8}" type="presOf" srcId="{F95B965B-E085-40BC-BDB1-A1EA70F44CE4}" destId="{D16E2C13-E4A4-4DAB-A947-4ACA0EA1BB17}" srcOrd="1" destOrd="0" presId="urn:microsoft.com/office/officeart/2008/layout/NameandTitleOrganizationalChart"/>
    <dgm:cxn modelId="{C0D981BF-7D9A-4C9D-991A-40E8C4140287}" type="presOf" srcId="{536CE159-002F-47FE-9411-6CFD37B54A12}" destId="{97E81467-A1FE-4BCE-920B-DE8A5ECB53F9}" srcOrd="0" destOrd="0" presId="urn:microsoft.com/office/officeart/2008/layout/NameandTitleOrganizationalChart"/>
    <dgm:cxn modelId="{121133E8-C756-4B24-AE6B-1E5E9D300E86}" type="presOf" srcId="{591D422A-419F-4399-AD04-4D9E82899561}" destId="{52F6E531-B2F1-4C9C-96D0-1E1B1923F190}" srcOrd="0" destOrd="0" presId="urn:microsoft.com/office/officeart/2008/layout/NameandTitleOrganizationalChart"/>
    <dgm:cxn modelId="{3763AA9A-76D7-459E-9A83-835E33EBAD64}" type="presOf" srcId="{9FC9B017-C815-4B80-90C6-74CE19E29533}" destId="{B33D655F-1769-4D41-A3AF-164A1FE2173A}" srcOrd="0" destOrd="0" presId="urn:microsoft.com/office/officeart/2008/layout/NameandTitleOrganizationalChart"/>
    <dgm:cxn modelId="{D4817CFD-0713-4C5E-A054-7AC41FDA493D}" type="presOf" srcId="{99610FBA-EFDC-4A77-A7AA-19F2D63D4494}" destId="{F23C442E-A56D-41AC-B27E-256DD875A521}" srcOrd="1" destOrd="0" presId="urn:microsoft.com/office/officeart/2008/layout/NameandTitleOrganizationalChart"/>
    <dgm:cxn modelId="{2645DBC0-DC67-4BDB-B388-967097D0A25F}" type="presOf" srcId="{26912E35-5EE8-4BA7-9770-3C424A51B553}" destId="{D7CF6789-6208-475D-8895-B47635F98DE8}" srcOrd="1" destOrd="0" presId="urn:microsoft.com/office/officeart/2008/layout/NameandTitleOrganizationalChart"/>
    <dgm:cxn modelId="{9B8323C1-E32D-4795-83B7-87C9DCE8339C}" type="presOf" srcId="{99610FBA-EFDC-4A77-A7AA-19F2D63D4494}" destId="{96EAD89A-97C9-41D8-8E96-00C83D00D72D}" srcOrd="0" destOrd="0" presId="urn:microsoft.com/office/officeart/2008/layout/NameandTitleOrganizationalChart"/>
    <dgm:cxn modelId="{12CB2EC4-F8C9-4DC8-B0CA-2A5C7F03142C}" type="presOf" srcId="{3FF17BDB-86A9-425A-9A09-073F316F829F}" destId="{86A57661-62D0-42A7-9C90-FC85E6125208}" srcOrd="0" destOrd="0" presId="urn:microsoft.com/office/officeart/2008/layout/NameandTitleOrganizationalChart"/>
    <dgm:cxn modelId="{B2145C1E-92F4-4626-949D-741FA6968199}" type="presParOf" srcId="{DEA67572-E747-44F0-8E19-F89211D499E5}" destId="{3BF8FED7-1F04-4A33-8A3E-6B569DDEE4F7}" srcOrd="0" destOrd="0" presId="urn:microsoft.com/office/officeart/2008/layout/NameandTitleOrganizationalChart"/>
    <dgm:cxn modelId="{35F9AEE3-4896-48B4-AED5-ADF60B439D97}" type="presParOf" srcId="{3BF8FED7-1F04-4A33-8A3E-6B569DDEE4F7}" destId="{3F178DA0-1BF4-4773-AB61-C5E62A5762BC}" srcOrd="0" destOrd="0" presId="urn:microsoft.com/office/officeart/2008/layout/NameandTitleOrganizationalChart"/>
    <dgm:cxn modelId="{4E18008C-71AD-44D6-A733-EC4C5FB69C47}" type="presParOf" srcId="{3F178DA0-1BF4-4773-AB61-C5E62A5762BC}" destId="{2749A8D6-5AAB-4AAE-9534-EEB454E0A2AE}" srcOrd="0" destOrd="0" presId="urn:microsoft.com/office/officeart/2008/layout/NameandTitleOrganizationalChart"/>
    <dgm:cxn modelId="{CFD9BE00-A6F7-45CF-938D-AA4BF8B41BAA}" type="presParOf" srcId="{3F178DA0-1BF4-4773-AB61-C5E62A5762BC}" destId="{312EED41-881F-4E58-9C02-15197E6C8EA4}" srcOrd="1" destOrd="0" presId="urn:microsoft.com/office/officeart/2008/layout/NameandTitleOrganizationalChart"/>
    <dgm:cxn modelId="{1E6525A3-5FCF-42B0-AACF-59D207E04A59}" type="presParOf" srcId="{3F178DA0-1BF4-4773-AB61-C5E62A5762BC}" destId="{B9B677EF-6D01-4E62-B079-67364739DF2B}" srcOrd="2" destOrd="0" presId="urn:microsoft.com/office/officeart/2008/layout/NameandTitleOrganizationalChart"/>
    <dgm:cxn modelId="{19B9CD96-EA39-42D0-BF36-0FFF8D085BB6}" type="presParOf" srcId="{3BF8FED7-1F04-4A33-8A3E-6B569DDEE4F7}" destId="{C514CB09-A25A-4E03-88F0-04945E975981}" srcOrd="1" destOrd="0" presId="urn:microsoft.com/office/officeart/2008/layout/NameandTitleOrganizationalChart"/>
    <dgm:cxn modelId="{42912D2C-BD9B-429E-A3DC-FDDA9D341B63}" type="presParOf" srcId="{C514CB09-A25A-4E03-88F0-04945E975981}" destId="{FCBE47B3-073C-48A1-AAE8-6EADFF94356A}" srcOrd="0" destOrd="0" presId="urn:microsoft.com/office/officeart/2008/layout/NameandTitleOrganizationalChart"/>
    <dgm:cxn modelId="{8DC8DBC1-D640-42E9-BE3D-A342A9F15AA9}" type="presParOf" srcId="{C514CB09-A25A-4E03-88F0-04945E975981}" destId="{F8D13CE4-B459-4711-97CA-4004BA11348E}" srcOrd="1" destOrd="0" presId="urn:microsoft.com/office/officeart/2008/layout/NameandTitleOrganizationalChart"/>
    <dgm:cxn modelId="{ED80B7D0-8462-4CB0-A7C9-0F25F9DB4C3D}" type="presParOf" srcId="{F8D13CE4-B459-4711-97CA-4004BA11348E}" destId="{70794A59-2EE8-4F5E-A920-D0C846D22B22}" srcOrd="0" destOrd="0" presId="urn:microsoft.com/office/officeart/2008/layout/NameandTitleOrganizationalChart"/>
    <dgm:cxn modelId="{F58EF1BF-D757-47D4-97B1-6101F8A2DD3C}" type="presParOf" srcId="{70794A59-2EE8-4F5E-A920-D0C846D22B22}" destId="{D66DE709-F321-4A32-8C85-A33F939296A3}" srcOrd="0" destOrd="0" presId="urn:microsoft.com/office/officeart/2008/layout/NameandTitleOrganizationalChart"/>
    <dgm:cxn modelId="{9A7BFAA1-D9FA-47CE-ADFE-A1F5B7D8CFAD}" type="presParOf" srcId="{70794A59-2EE8-4F5E-A920-D0C846D22B22}" destId="{9BA5B018-FDEF-47B4-B7E5-936FE95FC0E6}" srcOrd="1" destOrd="0" presId="urn:microsoft.com/office/officeart/2008/layout/NameandTitleOrganizationalChart"/>
    <dgm:cxn modelId="{2B49F397-7BB6-4C0C-BDFC-F614E127077C}" type="presParOf" srcId="{70794A59-2EE8-4F5E-A920-D0C846D22B22}" destId="{D16E2C13-E4A4-4DAB-A947-4ACA0EA1BB17}" srcOrd="2" destOrd="0" presId="urn:microsoft.com/office/officeart/2008/layout/NameandTitleOrganizationalChart"/>
    <dgm:cxn modelId="{6D0174D4-3DFE-46CE-B9BB-FDFC65C2D568}" type="presParOf" srcId="{F8D13CE4-B459-4711-97CA-4004BA11348E}" destId="{69BE8F42-E858-4C5D-AB51-A72D59B50591}" srcOrd="1" destOrd="0" presId="urn:microsoft.com/office/officeart/2008/layout/NameandTitleOrganizationalChart"/>
    <dgm:cxn modelId="{097FC13A-21DC-4658-B7FC-91B58FED0683}" type="presParOf" srcId="{F8D13CE4-B459-4711-97CA-4004BA11348E}" destId="{7F7B1CED-FDF7-41F6-8931-DB4089123474}" srcOrd="2" destOrd="0" presId="urn:microsoft.com/office/officeart/2008/layout/NameandTitleOrganizationalChart"/>
    <dgm:cxn modelId="{AE453ABB-3CE2-4600-9F31-E00A0B11C4C1}" type="presParOf" srcId="{C514CB09-A25A-4E03-88F0-04945E975981}" destId="{350D2CD1-0549-4E9F-B482-3CEDF598B1E3}" srcOrd="2" destOrd="0" presId="urn:microsoft.com/office/officeart/2008/layout/NameandTitleOrganizationalChart"/>
    <dgm:cxn modelId="{105AF272-F8E3-4362-BFBA-88F794646B2A}" type="presParOf" srcId="{C514CB09-A25A-4E03-88F0-04945E975981}" destId="{4432AC4F-78BA-4B66-AE3F-99A8139B17E2}" srcOrd="3" destOrd="0" presId="urn:microsoft.com/office/officeart/2008/layout/NameandTitleOrganizationalChart"/>
    <dgm:cxn modelId="{8DAB82D7-1DDB-453C-A46F-670757EF861B}" type="presParOf" srcId="{4432AC4F-78BA-4B66-AE3F-99A8139B17E2}" destId="{28C3E45C-9DFE-4639-9A27-D5A91542116E}" srcOrd="0" destOrd="0" presId="urn:microsoft.com/office/officeart/2008/layout/NameandTitleOrganizationalChart"/>
    <dgm:cxn modelId="{66BC88F8-B7D6-4D30-BB77-975D257C9971}" type="presParOf" srcId="{28C3E45C-9DFE-4639-9A27-D5A91542116E}" destId="{96EAD89A-97C9-41D8-8E96-00C83D00D72D}" srcOrd="0" destOrd="0" presId="urn:microsoft.com/office/officeart/2008/layout/NameandTitleOrganizationalChart"/>
    <dgm:cxn modelId="{42EC6F88-9EB5-40B3-9D1F-C606883A9A35}" type="presParOf" srcId="{28C3E45C-9DFE-4639-9A27-D5A91542116E}" destId="{5BA75305-3DA9-445B-BB46-B58D98D41117}" srcOrd="1" destOrd="0" presId="urn:microsoft.com/office/officeart/2008/layout/NameandTitleOrganizationalChart"/>
    <dgm:cxn modelId="{4ED4271D-048B-47E1-B089-8343A4D8C875}" type="presParOf" srcId="{28C3E45C-9DFE-4639-9A27-D5A91542116E}" destId="{F23C442E-A56D-41AC-B27E-256DD875A521}" srcOrd="2" destOrd="0" presId="urn:microsoft.com/office/officeart/2008/layout/NameandTitleOrganizationalChart"/>
    <dgm:cxn modelId="{2ACBCE67-E42C-4608-BD70-DF1015AA449B}" type="presParOf" srcId="{4432AC4F-78BA-4B66-AE3F-99A8139B17E2}" destId="{A765D230-39D9-45B9-BC35-ED26BBD14107}" srcOrd="1" destOrd="0" presId="urn:microsoft.com/office/officeart/2008/layout/NameandTitleOrganizationalChart"/>
    <dgm:cxn modelId="{4B73CD42-04D4-4C19-8CE9-2BBB8F6EB660}" type="presParOf" srcId="{4432AC4F-78BA-4B66-AE3F-99A8139B17E2}" destId="{926D6600-93AF-4390-AA09-8312FA761C60}" srcOrd="2" destOrd="0" presId="urn:microsoft.com/office/officeart/2008/layout/NameandTitleOrganizationalChart"/>
    <dgm:cxn modelId="{C4BCE32A-3EAB-4EAB-8B44-200857BCC93B}" type="presParOf" srcId="{C514CB09-A25A-4E03-88F0-04945E975981}" destId="{94943DE8-DB99-439C-A4C3-119770AD5BF4}" srcOrd="4" destOrd="0" presId="urn:microsoft.com/office/officeart/2008/layout/NameandTitleOrganizationalChart"/>
    <dgm:cxn modelId="{99EA3368-533C-424E-A498-C1E6D8C3E209}" type="presParOf" srcId="{C514CB09-A25A-4E03-88F0-04945E975981}" destId="{E1CE9308-5C02-4BDC-9C22-655C4D65A57B}" srcOrd="5" destOrd="0" presId="urn:microsoft.com/office/officeart/2008/layout/NameandTitleOrganizationalChart"/>
    <dgm:cxn modelId="{4DB40BE3-49C0-485D-B143-E17F837A13C5}" type="presParOf" srcId="{E1CE9308-5C02-4BDC-9C22-655C4D65A57B}" destId="{634FBABB-5C6B-4E6A-8A3E-5CBDC0779EA2}" srcOrd="0" destOrd="0" presId="urn:microsoft.com/office/officeart/2008/layout/NameandTitleOrganizationalChart"/>
    <dgm:cxn modelId="{252EEB8A-B7E9-48A2-9EA3-8B29F67AA779}" type="presParOf" srcId="{634FBABB-5C6B-4E6A-8A3E-5CBDC0779EA2}" destId="{86A57661-62D0-42A7-9C90-FC85E6125208}" srcOrd="0" destOrd="0" presId="urn:microsoft.com/office/officeart/2008/layout/NameandTitleOrganizationalChart"/>
    <dgm:cxn modelId="{A72D30FB-47BF-4924-B4EE-934403BFBB4F}" type="presParOf" srcId="{634FBABB-5C6B-4E6A-8A3E-5CBDC0779EA2}" destId="{4CE0DD34-B675-438E-A85E-15E0C3A08CB9}" srcOrd="1" destOrd="0" presId="urn:microsoft.com/office/officeart/2008/layout/NameandTitleOrganizationalChart"/>
    <dgm:cxn modelId="{7C382AA6-9E23-468C-9764-7A60CBE7A780}" type="presParOf" srcId="{634FBABB-5C6B-4E6A-8A3E-5CBDC0779EA2}" destId="{8BDF186B-CD75-498D-A322-81AB6440A491}" srcOrd="2" destOrd="0" presId="urn:microsoft.com/office/officeart/2008/layout/NameandTitleOrganizationalChart"/>
    <dgm:cxn modelId="{03FF7DA6-4BE9-4704-ADB9-00F239AC2369}" type="presParOf" srcId="{E1CE9308-5C02-4BDC-9C22-655C4D65A57B}" destId="{36B5E550-AE03-41FC-A3CB-CC587B7770FE}" srcOrd="1" destOrd="0" presId="urn:microsoft.com/office/officeart/2008/layout/NameandTitleOrganizationalChart"/>
    <dgm:cxn modelId="{A9978CF2-5CE5-4DA9-86D8-235D3A408435}" type="presParOf" srcId="{E1CE9308-5C02-4BDC-9C22-655C4D65A57B}" destId="{CE57466A-C844-4F3A-B094-9E9986F78AC5}" srcOrd="2" destOrd="0" presId="urn:microsoft.com/office/officeart/2008/layout/NameandTitleOrganizationalChart"/>
    <dgm:cxn modelId="{6A5D0CBF-9A78-4752-B980-17BAD39D0466}" type="presParOf" srcId="{C514CB09-A25A-4E03-88F0-04945E975981}" destId="{B33D655F-1769-4D41-A3AF-164A1FE2173A}" srcOrd="6" destOrd="0" presId="urn:microsoft.com/office/officeart/2008/layout/NameandTitleOrganizationalChart"/>
    <dgm:cxn modelId="{0FFAC929-6041-43DE-B593-C583017BA20E}" type="presParOf" srcId="{C514CB09-A25A-4E03-88F0-04945E975981}" destId="{A361A190-9C6C-4E9A-B11E-55920809E070}" srcOrd="7" destOrd="0" presId="urn:microsoft.com/office/officeart/2008/layout/NameandTitleOrganizationalChart"/>
    <dgm:cxn modelId="{0A8B4EBC-B241-4228-BFF7-E31490EBA616}" type="presParOf" srcId="{A361A190-9C6C-4E9A-B11E-55920809E070}" destId="{2F995B47-27FF-4A88-9400-94EFFE31A10C}" srcOrd="0" destOrd="0" presId="urn:microsoft.com/office/officeart/2008/layout/NameandTitleOrganizationalChart"/>
    <dgm:cxn modelId="{38938DCA-F3DF-4E06-A042-6D9CEE857A1D}" type="presParOf" srcId="{2F995B47-27FF-4A88-9400-94EFFE31A10C}" destId="{52F6E531-B2F1-4C9C-96D0-1E1B1923F190}" srcOrd="0" destOrd="0" presId="urn:microsoft.com/office/officeart/2008/layout/NameandTitleOrganizationalChart"/>
    <dgm:cxn modelId="{057F78A1-7296-40B8-BA07-ECEE99B1D7FF}" type="presParOf" srcId="{2F995B47-27FF-4A88-9400-94EFFE31A10C}" destId="{97E81467-A1FE-4BCE-920B-DE8A5ECB53F9}" srcOrd="1" destOrd="0" presId="urn:microsoft.com/office/officeart/2008/layout/NameandTitleOrganizationalChart"/>
    <dgm:cxn modelId="{8A861FF2-7368-4131-8853-64C7E4A63C8E}" type="presParOf" srcId="{2F995B47-27FF-4A88-9400-94EFFE31A10C}" destId="{53445A58-3ADD-477B-BD7E-F299C9EA8526}" srcOrd="2" destOrd="0" presId="urn:microsoft.com/office/officeart/2008/layout/NameandTitleOrganizationalChart"/>
    <dgm:cxn modelId="{E429E4C6-B7AB-4B03-A5D8-2CDC27DF2096}" type="presParOf" srcId="{A361A190-9C6C-4E9A-B11E-55920809E070}" destId="{4EB9F8BD-8EF6-4BFC-B41E-4731F9B75429}" srcOrd="1" destOrd="0" presId="urn:microsoft.com/office/officeart/2008/layout/NameandTitleOrganizationalChart"/>
    <dgm:cxn modelId="{2F8C2D95-3949-409E-A601-F260510D54E2}" type="presParOf" srcId="{A361A190-9C6C-4E9A-B11E-55920809E070}" destId="{901E9BB6-8198-4C6D-9624-980ADC3E02EB}" srcOrd="2" destOrd="0" presId="urn:microsoft.com/office/officeart/2008/layout/NameandTitleOrganizationalChart"/>
    <dgm:cxn modelId="{1D8619AF-E5CD-4A5D-88EB-CC7223409DA9}" type="presParOf" srcId="{3BF8FED7-1F04-4A33-8A3E-6B569DDEE4F7}" destId="{447E3DDA-4BBB-4001-A746-B7C0CF40A857}" srcOrd="2" destOrd="0" presId="urn:microsoft.com/office/officeart/2008/layout/NameandTitleOrganizationalChart"/>
    <dgm:cxn modelId="{FBB0164D-A2AB-4C52-ADDF-A9A9FE732793}" type="presParOf" srcId="{447E3DDA-4BBB-4001-A746-B7C0CF40A857}" destId="{44EE63F2-3715-4A3D-A8E4-BC3BCA0F5595}" srcOrd="0" destOrd="0" presId="urn:microsoft.com/office/officeart/2008/layout/NameandTitleOrganizationalChart"/>
    <dgm:cxn modelId="{663ADD52-D240-4645-B397-15DD3104AF4B}" type="presParOf" srcId="{447E3DDA-4BBB-4001-A746-B7C0CF40A857}" destId="{AD03E67E-95DC-48D5-AF99-24A70922D37A}" srcOrd="1" destOrd="0" presId="urn:microsoft.com/office/officeart/2008/layout/NameandTitleOrganizationalChart"/>
    <dgm:cxn modelId="{495F9AD1-0AC3-4588-92C7-703A5274D6F8}" type="presParOf" srcId="{AD03E67E-95DC-48D5-AF99-24A70922D37A}" destId="{536AB438-08D0-46E9-974F-503A41BAD2C8}" srcOrd="0" destOrd="0" presId="urn:microsoft.com/office/officeart/2008/layout/NameandTitleOrganizationalChart"/>
    <dgm:cxn modelId="{AC77BF6C-5A19-470B-A10C-6EEE6FFE3B0C}" type="presParOf" srcId="{536AB438-08D0-46E9-974F-503A41BAD2C8}" destId="{E9F1612D-B336-4B3E-843E-97596C1ACA5A}" srcOrd="0" destOrd="0" presId="urn:microsoft.com/office/officeart/2008/layout/NameandTitleOrganizationalChart"/>
    <dgm:cxn modelId="{F7BA6789-7F3D-48F3-9796-41AB71991CC0}" type="presParOf" srcId="{536AB438-08D0-46E9-974F-503A41BAD2C8}" destId="{40AE9A21-FCBC-42B7-9F34-142D3FFEB457}" srcOrd="1" destOrd="0" presId="urn:microsoft.com/office/officeart/2008/layout/NameandTitleOrganizationalChart"/>
    <dgm:cxn modelId="{59B46288-A6FC-471C-861A-057A9D80C30A}" type="presParOf" srcId="{536AB438-08D0-46E9-974F-503A41BAD2C8}" destId="{E0163F81-7826-4EA4-B460-23C80907F0A8}" srcOrd="2" destOrd="0" presId="urn:microsoft.com/office/officeart/2008/layout/NameandTitleOrganizationalChart"/>
    <dgm:cxn modelId="{EA122F1B-776E-4DCA-9896-2A741EBCD519}" type="presParOf" srcId="{AD03E67E-95DC-48D5-AF99-24A70922D37A}" destId="{1DE7246E-9BF8-491A-82C6-A3E336CB9C9D}" srcOrd="1" destOrd="0" presId="urn:microsoft.com/office/officeart/2008/layout/NameandTitleOrganizationalChart"/>
    <dgm:cxn modelId="{F10C4E6B-19C4-46D9-BBBC-092E52EFA22A}" type="presParOf" srcId="{AD03E67E-95DC-48D5-AF99-24A70922D37A}" destId="{8B7BB5F5-26DF-4CA6-AB5D-696FCBDE7B58}" srcOrd="2" destOrd="0" presId="urn:microsoft.com/office/officeart/2008/layout/NameandTitleOrganizationalChart"/>
    <dgm:cxn modelId="{7BAFEF7F-5C33-4498-8D90-323FF020380A}" type="presParOf" srcId="{8B7BB5F5-26DF-4CA6-AB5D-696FCBDE7B58}" destId="{85913299-AFD4-4A97-B524-D903C9AB8DC1}" srcOrd="0" destOrd="0" presId="urn:microsoft.com/office/officeart/2008/layout/NameandTitleOrganizationalChart"/>
    <dgm:cxn modelId="{8D3BFEA5-CC54-4CCF-A4A3-2C63C00DD6E4}" type="presParOf" srcId="{8B7BB5F5-26DF-4CA6-AB5D-696FCBDE7B58}" destId="{8E5F4CF8-980E-4B57-9B3D-9EE57C3AD777}" srcOrd="1" destOrd="0" presId="urn:microsoft.com/office/officeart/2008/layout/NameandTitleOrganizationalChart"/>
    <dgm:cxn modelId="{900212E7-61AB-4B02-B540-2BAFE7F1DE55}" type="presParOf" srcId="{8E5F4CF8-980E-4B57-9B3D-9EE57C3AD777}" destId="{594DD912-054A-445C-8A36-0802C16579AA}" srcOrd="0" destOrd="0" presId="urn:microsoft.com/office/officeart/2008/layout/NameandTitleOrganizationalChart"/>
    <dgm:cxn modelId="{D236C906-69FD-4214-A303-80BEBBFA31B5}" type="presParOf" srcId="{594DD912-054A-445C-8A36-0802C16579AA}" destId="{AD6C80AE-CCCF-4D78-92EE-1DD19264AF48}" srcOrd="0" destOrd="0" presId="urn:microsoft.com/office/officeart/2008/layout/NameandTitleOrganizationalChart"/>
    <dgm:cxn modelId="{FDA81663-661E-4655-877D-AC644A1E6122}" type="presParOf" srcId="{594DD912-054A-445C-8A36-0802C16579AA}" destId="{83369E54-0390-420B-BB42-A43DA762DC3C}" srcOrd="1" destOrd="0" presId="urn:microsoft.com/office/officeart/2008/layout/NameandTitleOrganizationalChart"/>
    <dgm:cxn modelId="{351A08CF-4E15-43EF-8E09-C1573CD92CE9}" type="presParOf" srcId="{594DD912-054A-445C-8A36-0802C16579AA}" destId="{D7CF6789-6208-475D-8895-B47635F98DE8}" srcOrd="2" destOrd="0" presId="urn:microsoft.com/office/officeart/2008/layout/NameandTitleOrganizationalChart"/>
    <dgm:cxn modelId="{E0FFDEF4-E6E6-4A24-A3B0-DCC189417F27}" type="presParOf" srcId="{8E5F4CF8-980E-4B57-9B3D-9EE57C3AD777}" destId="{45699CBC-5A26-45AE-A867-F7DB6EAA0CE4}" srcOrd="1" destOrd="0" presId="urn:microsoft.com/office/officeart/2008/layout/NameandTitleOrganizationalChart"/>
    <dgm:cxn modelId="{E6247F38-0355-414E-BDCC-A4EF19DABF16}" type="presParOf" srcId="{8E5F4CF8-980E-4B57-9B3D-9EE57C3AD777}" destId="{CB61D233-60F2-413D-B9ED-9B9AF213EE45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913299-AFD4-4A97-B524-D903C9AB8DC1}">
      <dsp:nvSpPr>
        <dsp:cNvPr id="0" name=""/>
        <dsp:cNvSpPr/>
      </dsp:nvSpPr>
      <dsp:spPr>
        <a:xfrm>
          <a:off x="1807708" y="1413086"/>
          <a:ext cx="179214" cy="585483"/>
        </a:xfrm>
        <a:custGeom>
          <a:avLst/>
          <a:gdLst/>
          <a:ahLst/>
          <a:cxnLst/>
          <a:rect l="0" t="0" r="0" b="0"/>
          <a:pathLst>
            <a:path>
              <a:moveTo>
                <a:pt x="179214" y="0"/>
              </a:moveTo>
              <a:lnTo>
                <a:pt x="179214" y="585483"/>
              </a:lnTo>
              <a:lnTo>
                <a:pt x="0" y="5854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EE63F2-3715-4A3D-A8E4-BC3BCA0F5595}">
      <dsp:nvSpPr>
        <dsp:cNvPr id="0" name=""/>
        <dsp:cNvSpPr/>
      </dsp:nvSpPr>
      <dsp:spPr>
        <a:xfrm>
          <a:off x="2511525" y="555987"/>
          <a:ext cx="179214" cy="585483"/>
        </a:xfrm>
        <a:custGeom>
          <a:avLst/>
          <a:gdLst/>
          <a:ahLst/>
          <a:cxnLst/>
          <a:rect l="0" t="0" r="0" b="0"/>
          <a:pathLst>
            <a:path>
              <a:moveTo>
                <a:pt x="179214" y="0"/>
              </a:moveTo>
              <a:lnTo>
                <a:pt x="179214" y="585483"/>
              </a:lnTo>
              <a:lnTo>
                <a:pt x="0" y="58548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3D655F-1769-4D41-A3AF-164A1FE2173A}">
      <dsp:nvSpPr>
        <dsp:cNvPr id="0" name=""/>
        <dsp:cNvSpPr/>
      </dsp:nvSpPr>
      <dsp:spPr>
        <a:xfrm>
          <a:off x="2690739" y="555987"/>
          <a:ext cx="2111450" cy="20280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01311"/>
              </a:lnTo>
              <a:lnTo>
                <a:pt x="2111450" y="1901311"/>
              </a:lnTo>
              <a:lnTo>
                <a:pt x="2111450" y="202806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943DE8-DB99-439C-A4C3-119770AD5BF4}">
      <dsp:nvSpPr>
        <dsp:cNvPr id="0" name=""/>
        <dsp:cNvSpPr/>
      </dsp:nvSpPr>
      <dsp:spPr>
        <a:xfrm>
          <a:off x="2690739" y="555987"/>
          <a:ext cx="703816" cy="20280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01311"/>
              </a:lnTo>
              <a:lnTo>
                <a:pt x="703816" y="1901311"/>
              </a:lnTo>
              <a:lnTo>
                <a:pt x="703816" y="202806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0D2CD1-0549-4E9F-B482-3CEDF598B1E3}">
      <dsp:nvSpPr>
        <dsp:cNvPr id="0" name=""/>
        <dsp:cNvSpPr/>
      </dsp:nvSpPr>
      <dsp:spPr>
        <a:xfrm>
          <a:off x="1986922" y="555987"/>
          <a:ext cx="703816" cy="2028065"/>
        </a:xfrm>
        <a:custGeom>
          <a:avLst/>
          <a:gdLst/>
          <a:ahLst/>
          <a:cxnLst/>
          <a:rect l="0" t="0" r="0" b="0"/>
          <a:pathLst>
            <a:path>
              <a:moveTo>
                <a:pt x="703816" y="0"/>
              </a:moveTo>
              <a:lnTo>
                <a:pt x="703816" y="1901311"/>
              </a:lnTo>
              <a:lnTo>
                <a:pt x="0" y="1901311"/>
              </a:lnTo>
              <a:lnTo>
                <a:pt x="0" y="202806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BE47B3-073C-48A1-AAE8-6EADFF94356A}">
      <dsp:nvSpPr>
        <dsp:cNvPr id="0" name=""/>
        <dsp:cNvSpPr/>
      </dsp:nvSpPr>
      <dsp:spPr>
        <a:xfrm>
          <a:off x="579288" y="555987"/>
          <a:ext cx="2111450" cy="2028065"/>
        </a:xfrm>
        <a:custGeom>
          <a:avLst/>
          <a:gdLst/>
          <a:ahLst/>
          <a:cxnLst/>
          <a:rect l="0" t="0" r="0" b="0"/>
          <a:pathLst>
            <a:path>
              <a:moveTo>
                <a:pt x="2111450" y="0"/>
              </a:moveTo>
              <a:lnTo>
                <a:pt x="2111450" y="1901311"/>
              </a:lnTo>
              <a:lnTo>
                <a:pt x="0" y="1901311"/>
              </a:lnTo>
              <a:lnTo>
                <a:pt x="0" y="202806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49A8D6-5AAB-4AAE-9534-EEB454E0A2AE}">
      <dsp:nvSpPr>
        <dsp:cNvPr id="0" name=""/>
        <dsp:cNvSpPr/>
      </dsp:nvSpPr>
      <dsp:spPr>
        <a:xfrm>
          <a:off x="2166137" y="12755"/>
          <a:ext cx="1049205" cy="5432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76656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900" kern="1200"/>
            <a:t>ASAMBLEA GENERAL DE REPRESENTANTES 22 REPRESENTANTES</a:t>
          </a:r>
        </a:p>
      </dsp:txBody>
      <dsp:txXfrm>
        <a:off x="2166137" y="12755"/>
        <a:ext cx="1049205" cy="543231"/>
      </dsp:txXfrm>
    </dsp:sp>
    <dsp:sp modelId="{312EED41-881F-4E58-9C02-15197E6C8EA4}">
      <dsp:nvSpPr>
        <dsp:cNvPr id="0" name=""/>
        <dsp:cNvSpPr/>
      </dsp:nvSpPr>
      <dsp:spPr>
        <a:xfrm>
          <a:off x="2375978" y="435269"/>
          <a:ext cx="944284" cy="1810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PE" sz="900" kern="1200"/>
        </a:p>
      </dsp:txBody>
      <dsp:txXfrm>
        <a:off x="2375978" y="435269"/>
        <a:ext cx="944284" cy="181077"/>
      </dsp:txXfrm>
    </dsp:sp>
    <dsp:sp modelId="{D66DE709-F321-4A32-8C85-A33F939296A3}">
      <dsp:nvSpPr>
        <dsp:cNvPr id="0" name=""/>
        <dsp:cNvSpPr/>
      </dsp:nvSpPr>
      <dsp:spPr>
        <a:xfrm>
          <a:off x="54686" y="2584053"/>
          <a:ext cx="1049205" cy="5432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76656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900" kern="1200"/>
            <a:t>Dpto. Técnico</a:t>
          </a:r>
        </a:p>
      </dsp:txBody>
      <dsp:txXfrm>
        <a:off x="54686" y="2584053"/>
        <a:ext cx="1049205" cy="543231"/>
      </dsp:txXfrm>
    </dsp:sp>
    <dsp:sp modelId="{9BA5B018-FDEF-47B4-B7E5-936FE95FC0E6}">
      <dsp:nvSpPr>
        <dsp:cNvPr id="0" name=""/>
        <dsp:cNvSpPr/>
      </dsp:nvSpPr>
      <dsp:spPr>
        <a:xfrm>
          <a:off x="264527" y="3006567"/>
          <a:ext cx="944284" cy="1810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PE" sz="1100" kern="1200"/>
        </a:p>
      </dsp:txBody>
      <dsp:txXfrm>
        <a:off x="264527" y="3006567"/>
        <a:ext cx="944284" cy="181077"/>
      </dsp:txXfrm>
    </dsp:sp>
    <dsp:sp modelId="{96EAD89A-97C9-41D8-8E96-00C83D00D72D}">
      <dsp:nvSpPr>
        <dsp:cNvPr id="0" name=""/>
        <dsp:cNvSpPr/>
      </dsp:nvSpPr>
      <dsp:spPr>
        <a:xfrm>
          <a:off x="1462320" y="2584053"/>
          <a:ext cx="1049205" cy="5432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76656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900" kern="1200">
              <a:solidFill>
                <a:srgbClr val="FF0000"/>
              </a:solidFill>
            </a:rPr>
            <a:t>Proyecto Culebras 250 has </a:t>
          </a:r>
        </a:p>
      </dsp:txBody>
      <dsp:txXfrm>
        <a:off x="1462320" y="2584053"/>
        <a:ext cx="1049205" cy="543231"/>
      </dsp:txXfrm>
    </dsp:sp>
    <dsp:sp modelId="{5BA75305-3DA9-445B-BB46-B58D98D41117}">
      <dsp:nvSpPr>
        <dsp:cNvPr id="0" name=""/>
        <dsp:cNvSpPr/>
      </dsp:nvSpPr>
      <dsp:spPr>
        <a:xfrm>
          <a:off x="1672161" y="3006567"/>
          <a:ext cx="944284" cy="1810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PE" sz="1100" kern="1200"/>
        </a:p>
      </dsp:txBody>
      <dsp:txXfrm>
        <a:off x="1672161" y="3006567"/>
        <a:ext cx="944284" cy="181077"/>
      </dsp:txXfrm>
    </dsp:sp>
    <dsp:sp modelId="{86A57661-62D0-42A7-9C90-FC85E6125208}">
      <dsp:nvSpPr>
        <dsp:cNvPr id="0" name=""/>
        <dsp:cNvSpPr/>
      </dsp:nvSpPr>
      <dsp:spPr>
        <a:xfrm>
          <a:off x="2869954" y="2584053"/>
          <a:ext cx="1049205" cy="5432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76656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900" kern="1200">
              <a:solidFill>
                <a:srgbClr val="FF0000"/>
              </a:solidFill>
            </a:rPr>
            <a:t>Proyecto RCPO</a:t>
          </a:r>
        </a:p>
      </dsp:txBody>
      <dsp:txXfrm>
        <a:off x="2869954" y="2584053"/>
        <a:ext cx="1049205" cy="543231"/>
      </dsp:txXfrm>
    </dsp:sp>
    <dsp:sp modelId="{4CE0DD34-B675-438E-A85E-15E0C3A08CB9}">
      <dsp:nvSpPr>
        <dsp:cNvPr id="0" name=""/>
        <dsp:cNvSpPr/>
      </dsp:nvSpPr>
      <dsp:spPr>
        <a:xfrm>
          <a:off x="3079795" y="3006567"/>
          <a:ext cx="944284" cy="1810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PE" sz="1100" kern="1200"/>
        </a:p>
      </dsp:txBody>
      <dsp:txXfrm>
        <a:off x="3079795" y="3006567"/>
        <a:ext cx="944284" cy="181077"/>
      </dsp:txXfrm>
    </dsp:sp>
    <dsp:sp modelId="{52F6E531-B2F1-4C9C-96D0-1E1B1923F190}">
      <dsp:nvSpPr>
        <dsp:cNvPr id="0" name=""/>
        <dsp:cNvSpPr/>
      </dsp:nvSpPr>
      <dsp:spPr>
        <a:xfrm>
          <a:off x="4277588" y="2584053"/>
          <a:ext cx="1049205" cy="5432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76656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900" kern="1200">
              <a:solidFill>
                <a:srgbClr val="FF0000"/>
              </a:solidFill>
            </a:rPr>
            <a:t>Programa de plagas</a:t>
          </a:r>
        </a:p>
      </dsp:txBody>
      <dsp:txXfrm>
        <a:off x="4277588" y="2584053"/>
        <a:ext cx="1049205" cy="543231"/>
      </dsp:txXfrm>
    </dsp:sp>
    <dsp:sp modelId="{97E81467-A1FE-4BCE-920B-DE8A5ECB53F9}">
      <dsp:nvSpPr>
        <dsp:cNvPr id="0" name=""/>
        <dsp:cNvSpPr/>
      </dsp:nvSpPr>
      <dsp:spPr>
        <a:xfrm>
          <a:off x="4487429" y="3006567"/>
          <a:ext cx="944284" cy="1810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PE" sz="1100" kern="1200"/>
        </a:p>
      </dsp:txBody>
      <dsp:txXfrm>
        <a:off x="4487429" y="3006567"/>
        <a:ext cx="944284" cy="181077"/>
      </dsp:txXfrm>
    </dsp:sp>
    <dsp:sp modelId="{E9F1612D-B336-4B3E-843E-97596C1ACA5A}">
      <dsp:nvSpPr>
        <dsp:cNvPr id="0" name=""/>
        <dsp:cNvSpPr/>
      </dsp:nvSpPr>
      <dsp:spPr>
        <a:xfrm>
          <a:off x="1462320" y="869854"/>
          <a:ext cx="1049205" cy="5432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76656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900" kern="1200"/>
            <a:t>CONSEJO  DIRECTIVO 11 DIRECTIVOS</a:t>
          </a:r>
        </a:p>
      </dsp:txBody>
      <dsp:txXfrm>
        <a:off x="1462320" y="869854"/>
        <a:ext cx="1049205" cy="543231"/>
      </dsp:txXfrm>
    </dsp:sp>
    <dsp:sp modelId="{40AE9A21-FCBC-42B7-9F34-142D3FFEB457}">
      <dsp:nvSpPr>
        <dsp:cNvPr id="0" name=""/>
        <dsp:cNvSpPr/>
      </dsp:nvSpPr>
      <dsp:spPr>
        <a:xfrm>
          <a:off x="1672161" y="1292368"/>
          <a:ext cx="944284" cy="1810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PE" sz="1100" kern="1200"/>
        </a:p>
      </dsp:txBody>
      <dsp:txXfrm>
        <a:off x="1672161" y="1292368"/>
        <a:ext cx="944284" cy="181077"/>
      </dsp:txXfrm>
    </dsp:sp>
    <dsp:sp modelId="{AD6C80AE-CCCF-4D78-92EE-1DD19264AF48}">
      <dsp:nvSpPr>
        <dsp:cNvPr id="0" name=""/>
        <dsp:cNvSpPr/>
      </dsp:nvSpPr>
      <dsp:spPr>
        <a:xfrm>
          <a:off x="758503" y="1726954"/>
          <a:ext cx="1049205" cy="5432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76656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PE" sz="900" kern="1200"/>
            <a:t>ADMINISTRADOR </a:t>
          </a:r>
        </a:p>
      </dsp:txBody>
      <dsp:txXfrm>
        <a:off x="758503" y="1726954"/>
        <a:ext cx="1049205" cy="543231"/>
      </dsp:txXfrm>
    </dsp:sp>
    <dsp:sp modelId="{83369E54-0390-420B-BB42-A43DA762DC3C}">
      <dsp:nvSpPr>
        <dsp:cNvPr id="0" name=""/>
        <dsp:cNvSpPr/>
      </dsp:nvSpPr>
      <dsp:spPr>
        <a:xfrm>
          <a:off x="968344" y="2149467"/>
          <a:ext cx="944284" cy="1810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PE" sz="1100" kern="1200"/>
        </a:p>
      </dsp:txBody>
      <dsp:txXfrm>
        <a:off x="968344" y="2149467"/>
        <a:ext cx="944284" cy="1810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10</Pages>
  <Words>1489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NUÑEZ</dc:creator>
  <cp:keywords/>
  <dc:description/>
  <cp:lastModifiedBy>HORACIO NUÑEZ</cp:lastModifiedBy>
  <cp:revision>20</cp:revision>
  <dcterms:created xsi:type="dcterms:W3CDTF">2020-09-10T23:32:00Z</dcterms:created>
  <dcterms:modified xsi:type="dcterms:W3CDTF">2020-09-14T21:24:00Z</dcterms:modified>
</cp:coreProperties>
</file>